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DAF" w:rsidRDefault="00211DAF" w:rsidP="00C17758">
      <w:pPr>
        <w:spacing w:line="240" w:lineRule="atLeast"/>
        <w:jc w:val="center"/>
        <w:rPr>
          <w:sz w:val="28"/>
          <w:szCs w:val="28"/>
        </w:rPr>
      </w:pPr>
    </w:p>
    <w:p w:rsidR="008711ED" w:rsidRDefault="008711ED" w:rsidP="00C17758">
      <w:pPr>
        <w:spacing w:line="240" w:lineRule="atLeast"/>
        <w:jc w:val="center"/>
        <w:rPr>
          <w:sz w:val="28"/>
          <w:szCs w:val="28"/>
        </w:rPr>
      </w:pPr>
    </w:p>
    <w:p w:rsidR="008711ED" w:rsidRDefault="008711ED" w:rsidP="00C17758">
      <w:pPr>
        <w:spacing w:line="240" w:lineRule="atLeast"/>
        <w:jc w:val="center"/>
        <w:rPr>
          <w:sz w:val="28"/>
          <w:szCs w:val="28"/>
        </w:rPr>
      </w:pPr>
    </w:p>
    <w:p w:rsidR="00686B8F" w:rsidRDefault="00686B8F" w:rsidP="00C17758">
      <w:pPr>
        <w:spacing w:line="240" w:lineRule="atLeast"/>
        <w:jc w:val="center"/>
        <w:rPr>
          <w:sz w:val="28"/>
          <w:szCs w:val="28"/>
        </w:rPr>
      </w:pPr>
    </w:p>
    <w:p w:rsidR="00686B8F" w:rsidRDefault="00686B8F" w:rsidP="00C17758">
      <w:pPr>
        <w:spacing w:line="240" w:lineRule="atLeast"/>
        <w:jc w:val="center"/>
        <w:rPr>
          <w:sz w:val="28"/>
          <w:szCs w:val="28"/>
        </w:rPr>
      </w:pPr>
    </w:p>
    <w:p w:rsidR="00686B8F" w:rsidRDefault="00686B8F" w:rsidP="00C17758">
      <w:pPr>
        <w:spacing w:line="240" w:lineRule="atLeast"/>
        <w:jc w:val="center"/>
        <w:rPr>
          <w:sz w:val="28"/>
          <w:szCs w:val="28"/>
        </w:rPr>
      </w:pPr>
    </w:p>
    <w:p w:rsidR="00211DAF" w:rsidRDefault="00211DAF" w:rsidP="00C17758">
      <w:pPr>
        <w:spacing w:line="240" w:lineRule="atLeast"/>
        <w:jc w:val="center"/>
        <w:rPr>
          <w:sz w:val="28"/>
          <w:szCs w:val="28"/>
        </w:rPr>
      </w:pPr>
    </w:p>
    <w:p w:rsidR="00C17758" w:rsidRDefault="00C17758" w:rsidP="00C17758">
      <w:pPr>
        <w:spacing w:line="240" w:lineRule="atLeast"/>
        <w:jc w:val="both"/>
        <w:rPr>
          <w:sz w:val="28"/>
          <w:szCs w:val="28"/>
        </w:rPr>
      </w:pPr>
    </w:p>
    <w:tbl>
      <w:tblPr>
        <w:tblStyle w:val="af0"/>
        <w:tblW w:w="666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9"/>
        <w:gridCol w:w="3014"/>
      </w:tblGrid>
      <w:tr w:rsidR="00211DAF" w:rsidTr="00211DAF">
        <w:tc>
          <w:tcPr>
            <w:tcW w:w="3649" w:type="dxa"/>
          </w:tcPr>
          <w:p w:rsidR="00211DAF" w:rsidRPr="004F6545" w:rsidRDefault="00211DAF" w:rsidP="00C17758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014" w:type="dxa"/>
          </w:tcPr>
          <w:p w:rsidR="00211DAF" w:rsidRPr="004F6545" w:rsidRDefault="00211DAF" w:rsidP="00C17758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D4174F" w:rsidRDefault="00D4174F" w:rsidP="00B2676A">
      <w:pPr>
        <w:rPr>
          <w:sz w:val="28"/>
          <w:szCs w:val="28"/>
        </w:rPr>
      </w:pPr>
    </w:p>
    <w:p w:rsidR="00D4174F" w:rsidRDefault="00D4174F" w:rsidP="00D4174F">
      <w:pPr>
        <w:jc w:val="center"/>
        <w:rPr>
          <w:sz w:val="28"/>
          <w:szCs w:val="28"/>
        </w:rPr>
      </w:pPr>
    </w:p>
    <w:p w:rsidR="00D4174F" w:rsidRDefault="00D4174F" w:rsidP="00D4174F">
      <w:pPr>
        <w:jc w:val="center"/>
        <w:rPr>
          <w:sz w:val="28"/>
          <w:szCs w:val="28"/>
        </w:rPr>
      </w:pPr>
    </w:p>
    <w:p w:rsidR="00D4174F" w:rsidRDefault="00D4174F" w:rsidP="00D4174F">
      <w:pPr>
        <w:jc w:val="center"/>
        <w:rPr>
          <w:sz w:val="28"/>
          <w:szCs w:val="28"/>
        </w:rPr>
      </w:pPr>
    </w:p>
    <w:p w:rsidR="003F378A" w:rsidRPr="00B2676A" w:rsidRDefault="003F378A" w:rsidP="003F378A">
      <w:pPr>
        <w:spacing w:line="240" w:lineRule="atLeast"/>
        <w:jc w:val="center"/>
        <w:rPr>
          <w:b/>
          <w:sz w:val="28"/>
          <w:szCs w:val="28"/>
        </w:rPr>
      </w:pPr>
      <w:r w:rsidRPr="00B2676A">
        <w:rPr>
          <w:b/>
          <w:sz w:val="28"/>
          <w:szCs w:val="28"/>
        </w:rPr>
        <w:t>ПРОГРАММА</w:t>
      </w:r>
    </w:p>
    <w:p w:rsidR="00686B8F" w:rsidRDefault="00686B8F" w:rsidP="003F378A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:rsidR="003F378A" w:rsidRDefault="003F378A" w:rsidP="003F378A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5074D4">
        <w:rPr>
          <w:sz w:val="28"/>
          <w:szCs w:val="28"/>
        </w:rPr>
        <w:t>Юный</w:t>
      </w:r>
      <w:r w:rsidR="000C4C2E">
        <w:rPr>
          <w:sz w:val="28"/>
          <w:szCs w:val="28"/>
        </w:rPr>
        <w:t xml:space="preserve"> и</w:t>
      </w:r>
      <w:r w:rsidRPr="0062342B">
        <w:rPr>
          <w:sz w:val="28"/>
          <w:szCs w:val="28"/>
        </w:rPr>
        <w:t>сследователь</w:t>
      </w:r>
      <w:r>
        <w:rPr>
          <w:sz w:val="28"/>
          <w:szCs w:val="28"/>
        </w:rPr>
        <w:t>»</w:t>
      </w:r>
    </w:p>
    <w:p w:rsidR="003F378A" w:rsidRDefault="00DC00B5" w:rsidP="003F378A">
      <w:pPr>
        <w:spacing w:line="240" w:lineRule="atLeast"/>
        <w:jc w:val="center"/>
        <w:rPr>
          <w:sz w:val="28"/>
          <w:szCs w:val="28"/>
        </w:rPr>
      </w:pPr>
      <w:r w:rsidRPr="00DC00B5">
        <w:rPr>
          <w:sz w:val="28"/>
          <w:szCs w:val="28"/>
        </w:rPr>
        <w:t>естественно</w:t>
      </w:r>
      <w:r w:rsidR="000C4C2E">
        <w:rPr>
          <w:sz w:val="28"/>
          <w:szCs w:val="28"/>
        </w:rPr>
        <w:t>-</w:t>
      </w:r>
      <w:r w:rsidRPr="00DC00B5">
        <w:rPr>
          <w:sz w:val="28"/>
          <w:szCs w:val="28"/>
        </w:rPr>
        <w:t>научной</w:t>
      </w:r>
      <w:r w:rsidR="003F378A" w:rsidRPr="00DC00B5">
        <w:rPr>
          <w:sz w:val="28"/>
          <w:szCs w:val="28"/>
        </w:rPr>
        <w:t xml:space="preserve"> </w:t>
      </w:r>
      <w:r w:rsidR="003F378A">
        <w:rPr>
          <w:sz w:val="28"/>
          <w:szCs w:val="28"/>
        </w:rPr>
        <w:t>направленности</w:t>
      </w:r>
    </w:p>
    <w:p w:rsidR="003F378A" w:rsidRPr="003C6AC6" w:rsidRDefault="003F378A" w:rsidP="003F378A">
      <w:pPr>
        <w:spacing w:line="240" w:lineRule="atLeast"/>
        <w:jc w:val="center"/>
        <w:rPr>
          <w:sz w:val="28"/>
          <w:szCs w:val="28"/>
        </w:rPr>
      </w:pPr>
      <w:r w:rsidRPr="003C6AC6">
        <w:rPr>
          <w:sz w:val="28"/>
          <w:szCs w:val="28"/>
        </w:rPr>
        <w:t>для</w:t>
      </w:r>
      <w:r w:rsidR="00735390">
        <w:rPr>
          <w:sz w:val="28"/>
          <w:szCs w:val="28"/>
          <w:lang w:val="uk-UA"/>
        </w:rPr>
        <w:t xml:space="preserve"> </w:t>
      </w:r>
      <w:proofErr w:type="spellStart"/>
      <w:r w:rsidR="00735390">
        <w:rPr>
          <w:sz w:val="28"/>
          <w:szCs w:val="28"/>
          <w:lang w:val="uk-UA"/>
        </w:rPr>
        <w:t>учащихся</w:t>
      </w:r>
      <w:proofErr w:type="spellEnd"/>
      <w:r w:rsidR="00735390">
        <w:rPr>
          <w:sz w:val="28"/>
          <w:szCs w:val="28"/>
          <w:lang w:val="uk-UA"/>
        </w:rPr>
        <w:t xml:space="preserve"> </w:t>
      </w:r>
      <w:r w:rsidRPr="00DC00B5">
        <w:rPr>
          <w:sz w:val="28"/>
          <w:szCs w:val="28"/>
          <w:lang w:val="uk-UA"/>
        </w:rPr>
        <w:t>1</w:t>
      </w:r>
      <w:r w:rsidR="000C4C2E">
        <w:rPr>
          <w:sz w:val="28"/>
          <w:szCs w:val="28"/>
          <w:lang w:val="uk-UA"/>
        </w:rPr>
        <w:t>1</w:t>
      </w:r>
      <w:r w:rsidRPr="00DC00B5">
        <w:rPr>
          <w:sz w:val="28"/>
          <w:szCs w:val="28"/>
          <w:lang w:val="uk-UA"/>
        </w:rPr>
        <w:t>-</w:t>
      </w:r>
      <w:proofErr w:type="gramStart"/>
      <w:r w:rsidRPr="00DC00B5">
        <w:rPr>
          <w:sz w:val="28"/>
          <w:szCs w:val="28"/>
          <w:lang w:val="uk-UA"/>
        </w:rPr>
        <w:t>1</w:t>
      </w:r>
      <w:r w:rsidR="000C4C2E"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 лет</w:t>
      </w:r>
      <w:proofErr w:type="gramEnd"/>
    </w:p>
    <w:p w:rsidR="003F378A" w:rsidRDefault="003F378A" w:rsidP="003F378A">
      <w:pPr>
        <w:spacing w:line="240" w:lineRule="atLeast"/>
        <w:ind w:right="-13"/>
        <w:jc w:val="both"/>
        <w:rPr>
          <w:sz w:val="28"/>
          <w:szCs w:val="28"/>
        </w:rPr>
      </w:pPr>
      <w:r w:rsidRPr="003C6AC6">
        <w:rPr>
          <w:sz w:val="28"/>
          <w:szCs w:val="28"/>
        </w:rPr>
        <w:t xml:space="preserve">                                                     </w:t>
      </w:r>
    </w:p>
    <w:p w:rsidR="00211DAF" w:rsidRDefault="00211DAF" w:rsidP="003F378A">
      <w:pPr>
        <w:spacing w:line="240" w:lineRule="atLeast"/>
        <w:ind w:right="-13"/>
        <w:jc w:val="both"/>
        <w:rPr>
          <w:sz w:val="28"/>
          <w:szCs w:val="28"/>
        </w:rPr>
      </w:pPr>
    </w:p>
    <w:p w:rsidR="00211DAF" w:rsidRDefault="00211DAF" w:rsidP="003F378A">
      <w:pPr>
        <w:spacing w:line="240" w:lineRule="atLeast"/>
        <w:ind w:right="-13"/>
        <w:jc w:val="both"/>
        <w:rPr>
          <w:sz w:val="28"/>
          <w:szCs w:val="28"/>
        </w:rPr>
      </w:pPr>
    </w:p>
    <w:p w:rsidR="00211DAF" w:rsidRDefault="00211DAF" w:rsidP="003F378A">
      <w:pPr>
        <w:spacing w:line="240" w:lineRule="atLeast"/>
        <w:ind w:right="-13"/>
        <w:jc w:val="both"/>
        <w:rPr>
          <w:sz w:val="28"/>
          <w:szCs w:val="28"/>
        </w:rPr>
      </w:pPr>
    </w:p>
    <w:p w:rsidR="003F378A" w:rsidRDefault="003F378A" w:rsidP="003F378A">
      <w:pPr>
        <w:spacing w:line="240" w:lineRule="atLeast"/>
        <w:ind w:right="-13"/>
        <w:jc w:val="both"/>
        <w:rPr>
          <w:sz w:val="28"/>
          <w:szCs w:val="28"/>
        </w:rPr>
      </w:pPr>
    </w:p>
    <w:p w:rsidR="003F378A" w:rsidRDefault="003F378A" w:rsidP="003F378A">
      <w:pPr>
        <w:spacing w:line="240" w:lineRule="atLeast"/>
        <w:ind w:right="-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proofErr w:type="gramStart"/>
      <w:r>
        <w:rPr>
          <w:sz w:val="28"/>
          <w:szCs w:val="28"/>
        </w:rPr>
        <w:t>реализации:  1</w:t>
      </w:r>
      <w:proofErr w:type="gramEnd"/>
      <w:r>
        <w:rPr>
          <w:sz w:val="28"/>
          <w:szCs w:val="28"/>
        </w:rPr>
        <w:t xml:space="preserve"> год.</w:t>
      </w:r>
    </w:p>
    <w:p w:rsidR="00B204F7" w:rsidRDefault="00B2676A" w:rsidP="00B204F7">
      <w:pPr>
        <w:spacing w:line="240" w:lineRule="atLeast"/>
        <w:ind w:right="-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часов: </w:t>
      </w:r>
      <w:r w:rsidR="000C4C2E">
        <w:rPr>
          <w:sz w:val="28"/>
          <w:szCs w:val="28"/>
        </w:rPr>
        <w:t>144</w:t>
      </w:r>
      <w:r>
        <w:rPr>
          <w:sz w:val="28"/>
          <w:szCs w:val="28"/>
        </w:rPr>
        <w:t xml:space="preserve"> часа (</w:t>
      </w:r>
      <w:r w:rsidR="000C4C2E">
        <w:rPr>
          <w:sz w:val="28"/>
          <w:szCs w:val="28"/>
        </w:rPr>
        <w:t>4</w:t>
      </w:r>
      <w:r w:rsidR="00B204F7">
        <w:rPr>
          <w:sz w:val="28"/>
          <w:szCs w:val="28"/>
        </w:rPr>
        <w:t xml:space="preserve"> час</w:t>
      </w:r>
      <w:r w:rsidR="000C4C2E">
        <w:rPr>
          <w:sz w:val="28"/>
          <w:szCs w:val="28"/>
        </w:rPr>
        <w:t>а</w:t>
      </w:r>
      <w:r w:rsidR="00B204F7">
        <w:rPr>
          <w:sz w:val="28"/>
          <w:szCs w:val="28"/>
        </w:rPr>
        <w:t xml:space="preserve"> в неделю)</w:t>
      </w:r>
    </w:p>
    <w:p w:rsidR="00B204F7" w:rsidRDefault="00B204F7" w:rsidP="003F378A">
      <w:pPr>
        <w:spacing w:line="240" w:lineRule="atLeast"/>
        <w:ind w:right="-13"/>
        <w:jc w:val="both"/>
        <w:rPr>
          <w:sz w:val="28"/>
          <w:szCs w:val="28"/>
        </w:rPr>
      </w:pPr>
    </w:p>
    <w:p w:rsidR="00211DAF" w:rsidRDefault="00211DAF" w:rsidP="003F378A">
      <w:pPr>
        <w:spacing w:line="240" w:lineRule="atLeast"/>
        <w:ind w:right="-13"/>
        <w:jc w:val="both"/>
        <w:rPr>
          <w:sz w:val="28"/>
          <w:szCs w:val="28"/>
        </w:rPr>
      </w:pPr>
    </w:p>
    <w:p w:rsidR="00211DAF" w:rsidRPr="003C6AC6" w:rsidRDefault="00211DAF" w:rsidP="003F378A">
      <w:pPr>
        <w:spacing w:line="240" w:lineRule="atLeast"/>
        <w:ind w:right="-13"/>
        <w:jc w:val="both"/>
        <w:rPr>
          <w:sz w:val="28"/>
          <w:szCs w:val="28"/>
        </w:rPr>
      </w:pPr>
    </w:p>
    <w:p w:rsidR="00D4174F" w:rsidRDefault="003F378A" w:rsidP="00B2676A">
      <w:pPr>
        <w:spacing w:line="240" w:lineRule="atLeast"/>
        <w:ind w:right="-13"/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Pr="003C6AC6">
        <w:rPr>
          <w:sz w:val="28"/>
          <w:szCs w:val="28"/>
        </w:rPr>
        <w:t xml:space="preserve">тель: </w:t>
      </w:r>
      <w:proofErr w:type="spellStart"/>
      <w:r w:rsidR="000C4C2E">
        <w:rPr>
          <w:sz w:val="28"/>
          <w:szCs w:val="28"/>
        </w:rPr>
        <w:t>Замешина</w:t>
      </w:r>
      <w:proofErr w:type="spellEnd"/>
      <w:r w:rsidR="000C4C2E">
        <w:rPr>
          <w:sz w:val="28"/>
          <w:szCs w:val="28"/>
        </w:rPr>
        <w:t xml:space="preserve"> Татьяна Николаевна</w:t>
      </w:r>
    </w:p>
    <w:p w:rsidR="00D4174F" w:rsidRPr="00785D0D" w:rsidRDefault="00D4174F" w:rsidP="00B2676A">
      <w:pPr>
        <w:rPr>
          <w:sz w:val="28"/>
          <w:szCs w:val="28"/>
        </w:rPr>
      </w:pPr>
    </w:p>
    <w:p w:rsidR="00D4174F" w:rsidRPr="00785D0D" w:rsidRDefault="00D4174F" w:rsidP="00D4174F">
      <w:pPr>
        <w:rPr>
          <w:sz w:val="28"/>
          <w:szCs w:val="28"/>
        </w:rPr>
      </w:pPr>
    </w:p>
    <w:p w:rsidR="00D4174F" w:rsidRDefault="00D4174F" w:rsidP="00D4174F">
      <w:pPr>
        <w:rPr>
          <w:sz w:val="28"/>
          <w:szCs w:val="28"/>
        </w:rPr>
      </w:pPr>
    </w:p>
    <w:p w:rsidR="00211DAF" w:rsidRDefault="00211DAF" w:rsidP="00D4174F">
      <w:pPr>
        <w:rPr>
          <w:sz w:val="28"/>
          <w:szCs w:val="28"/>
        </w:rPr>
      </w:pPr>
    </w:p>
    <w:p w:rsidR="00211DAF" w:rsidRDefault="00211DAF" w:rsidP="00D4174F">
      <w:pPr>
        <w:rPr>
          <w:sz w:val="28"/>
          <w:szCs w:val="28"/>
        </w:rPr>
      </w:pPr>
    </w:p>
    <w:p w:rsidR="00211DAF" w:rsidRDefault="00211DAF" w:rsidP="00D4174F">
      <w:pPr>
        <w:rPr>
          <w:sz w:val="28"/>
          <w:szCs w:val="28"/>
        </w:rPr>
      </w:pPr>
    </w:p>
    <w:p w:rsidR="00211DAF" w:rsidRDefault="00211DAF" w:rsidP="00D4174F">
      <w:pPr>
        <w:rPr>
          <w:sz w:val="28"/>
          <w:szCs w:val="28"/>
        </w:rPr>
      </w:pPr>
    </w:p>
    <w:p w:rsidR="00211DAF" w:rsidRDefault="00211DAF" w:rsidP="00D4174F">
      <w:pPr>
        <w:rPr>
          <w:sz w:val="28"/>
          <w:szCs w:val="28"/>
        </w:rPr>
      </w:pPr>
    </w:p>
    <w:p w:rsidR="00211DAF" w:rsidRPr="00785D0D" w:rsidRDefault="00211DAF" w:rsidP="00D4174F">
      <w:pPr>
        <w:rPr>
          <w:sz w:val="28"/>
          <w:szCs w:val="28"/>
        </w:rPr>
      </w:pPr>
    </w:p>
    <w:p w:rsidR="00D4174F" w:rsidRPr="00785D0D" w:rsidRDefault="00D4174F" w:rsidP="00D4174F">
      <w:pPr>
        <w:rPr>
          <w:sz w:val="28"/>
          <w:szCs w:val="28"/>
        </w:rPr>
      </w:pPr>
    </w:p>
    <w:p w:rsidR="00211DAF" w:rsidRDefault="00211DAF" w:rsidP="00B204F7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0C4C2E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:rsidR="00B204F7" w:rsidRDefault="00B204F7" w:rsidP="00B204F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00B5" w:rsidRPr="00E963DC" w:rsidRDefault="00D64ADE" w:rsidP="00B2676A">
      <w:pPr>
        <w:spacing w:line="276" w:lineRule="auto"/>
        <w:ind w:firstLine="709"/>
        <w:jc w:val="both"/>
      </w:pPr>
      <w:r w:rsidRPr="00E963DC">
        <w:lastRenderedPageBreak/>
        <w:t>Дополнительная общ</w:t>
      </w:r>
      <w:r w:rsidR="005074D4">
        <w:t>еобразовательная программа "Юный</w:t>
      </w:r>
      <w:r w:rsidRPr="00E963DC">
        <w:t xml:space="preserve"> исследователь» </w:t>
      </w:r>
      <w:proofErr w:type="gramStart"/>
      <w:r w:rsidRPr="00E963DC">
        <w:t xml:space="preserve">имеет  </w:t>
      </w:r>
      <w:r w:rsidR="00DC00B5" w:rsidRPr="00E963DC">
        <w:rPr>
          <w:bCs/>
        </w:rPr>
        <w:t>естественнонаучную</w:t>
      </w:r>
      <w:proofErr w:type="gramEnd"/>
      <w:r w:rsidRPr="00E963DC">
        <w:t xml:space="preserve"> направленность и предназначена для организации исследовательской деятельности </w:t>
      </w:r>
      <w:r w:rsidR="00735390" w:rsidRPr="00E963DC">
        <w:t>уча</w:t>
      </w:r>
      <w:r w:rsidRPr="00E963DC">
        <w:t xml:space="preserve">щихся в системе дополнительного образования. </w:t>
      </w:r>
    </w:p>
    <w:p w:rsidR="00DC00B5" w:rsidRPr="00E963DC" w:rsidRDefault="00DC00B5" w:rsidP="00B2676A">
      <w:pPr>
        <w:spacing w:line="276" w:lineRule="auto"/>
        <w:ind w:firstLine="709"/>
        <w:jc w:val="both"/>
      </w:pPr>
      <w:r w:rsidRPr="00E963DC">
        <w:t xml:space="preserve">Программа направлена на развитие интереса </w:t>
      </w:r>
      <w:r w:rsidR="00735390" w:rsidRPr="00E963DC">
        <w:t>учащихся</w:t>
      </w:r>
      <w:r w:rsidRPr="00E963DC">
        <w:t xml:space="preserve"> к </w:t>
      </w:r>
      <w:proofErr w:type="gramStart"/>
      <w:r w:rsidRPr="00E963DC">
        <w:t>исследованиям  проблем</w:t>
      </w:r>
      <w:proofErr w:type="gramEnd"/>
      <w:r w:rsidRPr="00E963DC">
        <w:t xml:space="preserve"> различного характера, путём  проведения практических работ и представления результатов своего труда в виде исследовательских работ на конкурсах и конференциях. </w:t>
      </w:r>
    </w:p>
    <w:p w:rsidR="0020799A" w:rsidRPr="00E963DC" w:rsidRDefault="00752210" w:rsidP="00B2676A">
      <w:pPr>
        <w:spacing w:line="276" w:lineRule="auto"/>
        <w:ind w:firstLine="709"/>
        <w:jc w:val="both"/>
      </w:pPr>
      <w:r w:rsidRPr="00E963DC">
        <w:t xml:space="preserve">Представленная программа </w:t>
      </w:r>
      <w:r w:rsidRPr="00E963DC">
        <w:rPr>
          <w:bCs/>
        </w:rPr>
        <w:t>«</w:t>
      </w:r>
      <w:r w:rsidR="005074D4">
        <w:rPr>
          <w:bCs/>
        </w:rPr>
        <w:t>Юный</w:t>
      </w:r>
      <w:r w:rsidRPr="00E963DC">
        <w:rPr>
          <w:bCs/>
        </w:rPr>
        <w:t xml:space="preserve"> исследователь»</w:t>
      </w:r>
      <w:r w:rsidRPr="00E963DC">
        <w:t xml:space="preserve"> направлена на формирование умений будущего исследователя и развитие его познавательных способностей. </w:t>
      </w:r>
      <w:r w:rsidR="0020799A" w:rsidRPr="00E963DC">
        <w:t>При реализации программы «Юный исследователь» используются методы и методические п</w:t>
      </w:r>
      <w:r w:rsidR="00F87CF3" w:rsidRPr="00E963DC">
        <w:t xml:space="preserve">риемы, которые сформируют у </w:t>
      </w:r>
      <w:r w:rsidR="00735390" w:rsidRPr="00E963DC">
        <w:t>уча</w:t>
      </w:r>
      <w:r w:rsidR="00F87CF3" w:rsidRPr="00E963DC">
        <w:t>щихся</w:t>
      </w:r>
      <w:r w:rsidR="0020799A" w:rsidRPr="00E963DC">
        <w:t xml:space="preserve"> навыки самостоятельного добывания новых знаний, сбора необходимой информации, умения выдвигать гипотезы, делать выводы и строить умозаключения.</w:t>
      </w:r>
    </w:p>
    <w:p w:rsidR="00065CEC" w:rsidRPr="00E963DC" w:rsidRDefault="00065CEC" w:rsidP="00F87CF3">
      <w:pPr>
        <w:pStyle w:val="ab"/>
        <w:spacing w:line="276" w:lineRule="auto"/>
        <w:jc w:val="both"/>
      </w:pPr>
    </w:p>
    <w:p w:rsidR="00BA1C4A" w:rsidRPr="00E963DC" w:rsidRDefault="00065CEC" w:rsidP="0079333E">
      <w:pPr>
        <w:numPr>
          <w:ilvl w:val="0"/>
          <w:numId w:val="3"/>
        </w:numPr>
        <w:spacing w:line="276" w:lineRule="auto"/>
        <w:jc w:val="both"/>
        <w:rPr>
          <w:b/>
          <w:bCs/>
        </w:rPr>
      </w:pPr>
      <w:r w:rsidRPr="00E963DC">
        <w:rPr>
          <w:b/>
          <w:bCs/>
        </w:rPr>
        <w:t>Актуальность программы</w:t>
      </w:r>
    </w:p>
    <w:p w:rsidR="00F64043" w:rsidRPr="00E963DC" w:rsidRDefault="00065CEC" w:rsidP="00F64043">
      <w:pPr>
        <w:tabs>
          <w:tab w:val="left" w:pos="284"/>
        </w:tabs>
        <w:spacing w:line="276" w:lineRule="auto"/>
        <w:ind w:firstLine="567"/>
        <w:jc w:val="both"/>
      </w:pPr>
      <w:r w:rsidRPr="00E963DC">
        <w:t xml:space="preserve">Организация исследовательской деятельности школьников обусловлена </w:t>
      </w:r>
      <w:r w:rsidR="00F64043" w:rsidRPr="00E963DC">
        <w:t xml:space="preserve">ФГОС нового поколения, который требует использования в образовательном процессе технологий </w:t>
      </w:r>
      <w:proofErr w:type="spellStart"/>
      <w:r w:rsidR="00F64043" w:rsidRPr="00E963DC">
        <w:t>деятельностного</w:t>
      </w:r>
      <w:proofErr w:type="spellEnd"/>
      <w:r w:rsidR="00F64043" w:rsidRPr="00E963DC">
        <w:t xml:space="preserve"> типа, методы исследовательской деятельности определены как одно из условий реализации основной образовательной программы общего образования. </w:t>
      </w:r>
    </w:p>
    <w:p w:rsidR="00DC00B5" w:rsidRPr="00E963DC" w:rsidRDefault="00065CEC" w:rsidP="00BD4ACB">
      <w:pPr>
        <w:spacing w:line="276" w:lineRule="auto"/>
        <w:ind w:firstLine="540"/>
        <w:jc w:val="both"/>
      </w:pPr>
      <w:r w:rsidRPr="00E963DC">
        <w:t xml:space="preserve">Основная задача педагогов не только снабдить учеников определённым набором знаний, обучить их основным способам и алгоритмам деятельности, но и научить ориентироваться в сложных потоках информации, умению ставить своевременные и наиболее актуальные вопросы и самостоятельно получать на них обоснованные ответы. Актуальность программы также обусловлена ее методологической значимостью. Знания и умения, необходимые для организации исследовательской деятельности, в будущем станут основой для организации научно-исследовательской деятельности в колледжах, техникумах </w:t>
      </w:r>
      <w:r w:rsidR="00BD4ACB" w:rsidRPr="00E963DC">
        <w:t>и других ОУ.</w:t>
      </w:r>
      <w:r w:rsidR="00F87CF3" w:rsidRPr="00E963DC">
        <w:t xml:space="preserve"> </w:t>
      </w:r>
    </w:p>
    <w:p w:rsidR="00F87CF3" w:rsidRPr="00E963DC" w:rsidRDefault="00F87CF3" w:rsidP="00BD4ACB">
      <w:pPr>
        <w:spacing w:line="276" w:lineRule="auto"/>
        <w:ind w:firstLine="540"/>
        <w:jc w:val="both"/>
      </w:pPr>
      <w:r w:rsidRPr="00E963DC">
        <w:t xml:space="preserve">Исследовательская деятельность является средством освоения действительности, её главные цели – установление истины, развитие умения работать с информацией, формирование исследовательского стиля мышления.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 </w:t>
      </w:r>
    </w:p>
    <w:p w:rsidR="00C566A1" w:rsidRPr="00E963DC" w:rsidRDefault="00C566A1" w:rsidP="00DC00B5">
      <w:pPr>
        <w:spacing w:line="276" w:lineRule="auto"/>
        <w:jc w:val="both"/>
        <w:rPr>
          <w:b/>
          <w:bCs/>
        </w:rPr>
      </w:pPr>
    </w:p>
    <w:p w:rsidR="00BA1C4A" w:rsidRPr="00E963DC" w:rsidRDefault="00036464" w:rsidP="0079333E">
      <w:pPr>
        <w:pStyle w:val="ab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E963DC">
        <w:rPr>
          <w:b/>
          <w:bCs/>
        </w:rPr>
        <w:t>Отличительные особенности программы</w:t>
      </w:r>
      <w:r w:rsidR="00916699" w:rsidRPr="00E963DC">
        <w:rPr>
          <w:b/>
          <w:bCs/>
        </w:rPr>
        <w:t>:</w:t>
      </w:r>
    </w:p>
    <w:p w:rsidR="00660AE9" w:rsidRPr="00E963DC" w:rsidRDefault="00DC00B5" w:rsidP="0079333E">
      <w:pPr>
        <w:pStyle w:val="9"/>
        <w:numPr>
          <w:ilvl w:val="1"/>
          <w:numId w:val="3"/>
        </w:numPr>
        <w:shd w:val="clear" w:color="auto" w:fill="auto"/>
        <w:tabs>
          <w:tab w:val="left" w:pos="852"/>
        </w:tabs>
        <w:spacing w:after="0" w:line="276" w:lineRule="auto"/>
        <w:jc w:val="both"/>
        <w:rPr>
          <w:sz w:val="24"/>
          <w:szCs w:val="24"/>
        </w:rPr>
      </w:pPr>
      <w:r w:rsidRPr="00E963DC">
        <w:rPr>
          <w:sz w:val="24"/>
          <w:szCs w:val="24"/>
        </w:rPr>
        <w:t xml:space="preserve">учитывает </w:t>
      </w:r>
      <w:r w:rsidR="00660AE9" w:rsidRPr="00E963DC">
        <w:rPr>
          <w:sz w:val="24"/>
          <w:szCs w:val="24"/>
        </w:rPr>
        <w:t>возрастные особенности учащихся;</w:t>
      </w:r>
    </w:p>
    <w:p w:rsidR="00660AE9" w:rsidRPr="00E963DC" w:rsidRDefault="00660AE9" w:rsidP="0079333E">
      <w:pPr>
        <w:pStyle w:val="31"/>
        <w:numPr>
          <w:ilvl w:val="1"/>
          <w:numId w:val="3"/>
        </w:numPr>
        <w:tabs>
          <w:tab w:val="left" w:pos="852"/>
        </w:tabs>
        <w:spacing w:line="276" w:lineRule="auto"/>
        <w:jc w:val="both"/>
        <w:rPr>
          <w:rFonts w:cs="Times New Roman"/>
        </w:rPr>
      </w:pPr>
      <w:r w:rsidRPr="00E963DC">
        <w:rPr>
          <w:rFonts w:cs="Times New Roman"/>
        </w:rPr>
        <w:t>включает новые области знаний, расширяющие круг</w:t>
      </w:r>
      <w:r w:rsidR="000A65FF" w:rsidRPr="00E963DC">
        <w:rPr>
          <w:rFonts w:cs="Times New Roman"/>
        </w:rPr>
        <w:t>озор</w:t>
      </w:r>
      <w:r w:rsidRPr="00E963DC">
        <w:rPr>
          <w:rFonts w:cs="Times New Roman"/>
        </w:rPr>
        <w:t>;</w:t>
      </w:r>
    </w:p>
    <w:p w:rsidR="00660AE9" w:rsidRPr="00E963DC" w:rsidRDefault="00660AE9" w:rsidP="0079333E">
      <w:pPr>
        <w:pStyle w:val="31"/>
        <w:numPr>
          <w:ilvl w:val="1"/>
          <w:numId w:val="3"/>
        </w:numPr>
        <w:tabs>
          <w:tab w:val="left" w:pos="852"/>
        </w:tabs>
        <w:spacing w:line="276" w:lineRule="auto"/>
        <w:jc w:val="both"/>
        <w:rPr>
          <w:rFonts w:cs="Times New Roman"/>
        </w:rPr>
      </w:pPr>
      <w:r w:rsidRPr="00E963DC">
        <w:rPr>
          <w:rFonts w:cs="Times New Roman"/>
        </w:rPr>
        <w:t xml:space="preserve">соответствует познавательным интересам и </w:t>
      </w:r>
      <w:r w:rsidR="000A65FF" w:rsidRPr="00E963DC">
        <w:rPr>
          <w:rFonts w:cs="Times New Roman"/>
        </w:rPr>
        <w:t>личностным запросам учащихся</w:t>
      </w:r>
      <w:r w:rsidRPr="00E963DC">
        <w:rPr>
          <w:rFonts w:cs="Times New Roman"/>
        </w:rPr>
        <w:t>;</w:t>
      </w:r>
    </w:p>
    <w:p w:rsidR="00660AE9" w:rsidRPr="00E963DC" w:rsidRDefault="00660AE9" w:rsidP="0079333E">
      <w:pPr>
        <w:pStyle w:val="31"/>
        <w:numPr>
          <w:ilvl w:val="1"/>
          <w:numId w:val="3"/>
        </w:numPr>
        <w:tabs>
          <w:tab w:val="left" w:pos="852"/>
        </w:tabs>
        <w:spacing w:line="276" w:lineRule="auto"/>
        <w:jc w:val="both"/>
        <w:rPr>
          <w:rFonts w:cs="Times New Roman"/>
        </w:rPr>
      </w:pPr>
      <w:r w:rsidRPr="00E963DC">
        <w:rPr>
          <w:rFonts w:cs="Times New Roman"/>
        </w:rPr>
        <w:t>способствует реализации и развитию творческих способностей учащихся, стимулирует их инициативу и самостоятельность в учебе, в у</w:t>
      </w:r>
      <w:r w:rsidR="000A65FF" w:rsidRPr="00E963DC">
        <w:rPr>
          <w:rFonts w:cs="Times New Roman"/>
        </w:rPr>
        <w:t>мственном и личностном развитии;</w:t>
      </w:r>
    </w:p>
    <w:p w:rsidR="00E50C61" w:rsidRPr="00E963DC" w:rsidRDefault="00E50C61" w:rsidP="0079333E">
      <w:pPr>
        <w:pStyle w:val="31"/>
        <w:numPr>
          <w:ilvl w:val="0"/>
          <w:numId w:val="4"/>
        </w:numPr>
        <w:tabs>
          <w:tab w:val="left" w:pos="852"/>
        </w:tabs>
        <w:spacing w:line="276" w:lineRule="auto"/>
        <w:jc w:val="both"/>
        <w:rPr>
          <w:rFonts w:cs="Times New Roman"/>
        </w:rPr>
      </w:pPr>
      <w:r w:rsidRPr="00E963DC">
        <w:rPr>
          <w:rFonts w:cs="Times New Roman"/>
        </w:rPr>
        <w:t>качественно превосходит обычный школьный курс обучения, знакомый учащимся;</w:t>
      </w:r>
    </w:p>
    <w:p w:rsidR="000A65FF" w:rsidRPr="00E963DC" w:rsidRDefault="00326FFF" w:rsidP="0079333E">
      <w:pPr>
        <w:pStyle w:val="ab"/>
        <w:numPr>
          <w:ilvl w:val="0"/>
          <w:numId w:val="4"/>
        </w:numPr>
        <w:tabs>
          <w:tab w:val="left" w:pos="2085"/>
        </w:tabs>
        <w:spacing w:line="276" w:lineRule="auto"/>
        <w:jc w:val="both"/>
      </w:pPr>
      <w:r w:rsidRPr="00E963DC">
        <w:t xml:space="preserve">позволяет реализовать актуальные в настоящее время </w:t>
      </w:r>
      <w:proofErr w:type="spellStart"/>
      <w:r w:rsidRPr="00E963DC">
        <w:t>компетентностный</w:t>
      </w:r>
      <w:proofErr w:type="spellEnd"/>
      <w:r w:rsidRPr="00E963DC">
        <w:t>, личностно - ориентированный</w:t>
      </w:r>
      <w:r w:rsidR="000A65FF" w:rsidRPr="00E963DC">
        <w:t xml:space="preserve">, </w:t>
      </w:r>
      <w:r w:rsidR="00903BE2" w:rsidRPr="00E963DC">
        <w:t>системно-</w:t>
      </w:r>
      <w:proofErr w:type="spellStart"/>
      <w:r w:rsidR="000A65FF" w:rsidRPr="00E963DC">
        <w:t>деятельностный</w:t>
      </w:r>
      <w:proofErr w:type="spellEnd"/>
      <w:r w:rsidR="000A65FF" w:rsidRPr="00E963DC">
        <w:t xml:space="preserve"> подходы.</w:t>
      </w:r>
    </w:p>
    <w:p w:rsidR="00552AE9" w:rsidRPr="00E963DC" w:rsidRDefault="000A65FF" w:rsidP="0079333E">
      <w:pPr>
        <w:pStyle w:val="ab"/>
        <w:numPr>
          <w:ilvl w:val="0"/>
          <w:numId w:val="4"/>
        </w:numPr>
        <w:tabs>
          <w:tab w:val="left" w:pos="2085"/>
        </w:tabs>
        <w:spacing w:line="276" w:lineRule="auto"/>
        <w:jc w:val="both"/>
      </w:pPr>
      <w:r w:rsidRPr="00E963DC">
        <w:t xml:space="preserve">создаёт </w:t>
      </w:r>
      <w:r w:rsidR="00326FFF" w:rsidRPr="00E963DC">
        <w:t>условия для успешного освоения учениками основ исследовательской деятельности.</w:t>
      </w:r>
    </w:p>
    <w:p w:rsidR="00552AE9" w:rsidRPr="00E963DC" w:rsidRDefault="00552AE9" w:rsidP="00916699">
      <w:pPr>
        <w:pStyle w:val="ab"/>
        <w:numPr>
          <w:ilvl w:val="0"/>
          <w:numId w:val="4"/>
        </w:numPr>
        <w:tabs>
          <w:tab w:val="left" w:pos="2085"/>
        </w:tabs>
        <w:spacing w:line="276" w:lineRule="auto"/>
        <w:jc w:val="both"/>
      </w:pPr>
      <w:r w:rsidRPr="00E963DC">
        <w:lastRenderedPageBreak/>
        <w:t xml:space="preserve">имеет большие возможности для повышения самообразовательной деятельности школьников. Она существенно повлияет на научную организацию труда школьников, научит структурно и лаконично представлять информацию, четко и доказательно излагать свои мысли, окажет существенную помощь в дальнейшем самоопределении </w:t>
      </w:r>
      <w:r w:rsidR="00916699" w:rsidRPr="00E963DC">
        <w:t>учащихся.</w:t>
      </w:r>
    </w:p>
    <w:p w:rsidR="0020799A" w:rsidRPr="00E963DC" w:rsidRDefault="0020799A" w:rsidP="0020799A">
      <w:pPr>
        <w:suppressAutoHyphens/>
        <w:spacing w:line="276" w:lineRule="auto"/>
        <w:ind w:firstLine="709"/>
        <w:jc w:val="both"/>
        <w:rPr>
          <w:lang w:eastAsia="ar-SA"/>
        </w:rPr>
      </w:pPr>
    </w:p>
    <w:p w:rsidR="00B12C75" w:rsidRPr="00E963DC" w:rsidRDefault="00916699" w:rsidP="00916699">
      <w:pPr>
        <w:spacing w:line="360" w:lineRule="auto"/>
        <w:ind w:left="644"/>
        <w:jc w:val="center"/>
        <w:rPr>
          <w:b/>
          <w:bCs/>
          <w:caps/>
        </w:rPr>
      </w:pPr>
      <w:r w:rsidRPr="00E963DC">
        <w:rPr>
          <w:b/>
          <w:bCs/>
          <w:caps/>
        </w:rPr>
        <w:t>Планируемые</w:t>
      </w:r>
      <w:r w:rsidR="00036464" w:rsidRPr="00E963DC">
        <w:rPr>
          <w:b/>
          <w:bCs/>
          <w:caps/>
        </w:rPr>
        <w:t xml:space="preserve"> результаты</w:t>
      </w:r>
    </w:p>
    <w:p w:rsidR="00903BE2" w:rsidRPr="00E963DC" w:rsidRDefault="00903BE2" w:rsidP="00916699">
      <w:pPr>
        <w:spacing w:line="360" w:lineRule="auto"/>
        <w:ind w:left="644"/>
        <w:jc w:val="center"/>
        <w:rPr>
          <w:b/>
          <w:bCs/>
          <w:caps/>
        </w:rPr>
      </w:pP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2976"/>
        <w:gridCol w:w="6947"/>
      </w:tblGrid>
      <w:tr w:rsidR="00B12C75" w:rsidRPr="00E963DC" w:rsidTr="00916699">
        <w:tc>
          <w:tcPr>
            <w:tcW w:w="2976" w:type="dxa"/>
          </w:tcPr>
          <w:p w:rsidR="00B12C75" w:rsidRPr="00E963DC" w:rsidRDefault="00B12C75" w:rsidP="0020799A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eastAsia="Calibri"/>
                <w:b/>
                <w:bCs/>
                <w:kern w:val="2"/>
                <w:lang w:eastAsia="hi-IN" w:bidi="hi-IN"/>
              </w:rPr>
            </w:pPr>
            <w:r w:rsidRPr="00E963DC">
              <w:rPr>
                <w:rFonts w:eastAsia="Calibri"/>
                <w:b/>
                <w:bCs/>
                <w:kern w:val="2"/>
                <w:lang w:eastAsia="hi-IN" w:bidi="hi-IN"/>
              </w:rPr>
              <w:t>Обобщенный результат (компетенция)</w:t>
            </w:r>
          </w:p>
        </w:tc>
        <w:tc>
          <w:tcPr>
            <w:tcW w:w="6947" w:type="dxa"/>
          </w:tcPr>
          <w:p w:rsidR="00B12C75" w:rsidRPr="00E963DC" w:rsidRDefault="00B12C75" w:rsidP="0020799A">
            <w:pPr>
              <w:widowControl w:val="0"/>
              <w:suppressLineNumbers/>
              <w:suppressAutoHyphens/>
              <w:spacing w:line="276" w:lineRule="auto"/>
              <w:jc w:val="center"/>
              <w:rPr>
                <w:rFonts w:eastAsia="Calibri"/>
                <w:b/>
                <w:bCs/>
                <w:kern w:val="2"/>
                <w:lang w:eastAsia="hi-IN" w:bidi="hi-IN"/>
              </w:rPr>
            </w:pPr>
            <w:r w:rsidRPr="00E963DC">
              <w:rPr>
                <w:rFonts w:eastAsia="Calibri"/>
                <w:b/>
                <w:bCs/>
                <w:kern w:val="2"/>
                <w:lang w:eastAsia="hi-IN" w:bidi="hi-IN"/>
              </w:rPr>
              <w:t>Характеристика проявления компетенции</w:t>
            </w:r>
          </w:p>
        </w:tc>
      </w:tr>
      <w:tr w:rsidR="00B12C75" w:rsidRPr="00E963DC" w:rsidTr="00916699">
        <w:tc>
          <w:tcPr>
            <w:tcW w:w="9923" w:type="dxa"/>
            <w:gridSpan w:val="2"/>
          </w:tcPr>
          <w:p w:rsidR="00B12C75" w:rsidRPr="00E963DC" w:rsidRDefault="00B12C75" w:rsidP="0020799A">
            <w:pPr>
              <w:spacing w:line="276" w:lineRule="auto"/>
              <w:jc w:val="center"/>
              <w:rPr>
                <w:i/>
              </w:rPr>
            </w:pPr>
            <w:r w:rsidRPr="00E963DC">
              <w:rPr>
                <w:b/>
                <w:i/>
              </w:rPr>
              <w:t>Личностные</w:t>
            </w:r>
            <w:r w:rsidRPr="00E963DC">
              <w:rPr>
                <w:rFonts w:eastAsia="Calibri"/>
                <w:b/>
                <w:i/>
                <w:kern w:val="2"/>
                <w:lang w:eastAsia="hi-IN" w:bidi="hi-IN"/>
              </w:rPr>
              <w:t xml:space="preserve"> результаты</w:t>
            </w:r>
          </w:p>
        </w:tc>
      </w:tr>
      <w:tr w:rsidR="00B12C75" w:rsidRPr="00E963DC" w:rsidTr="00916699">
        <w:tc>
          <w:tcPr>
            <w:tcW w:w="2976" w:type="dxa"/>
          </w:tcPr>
          <w:p w:rsidR="00B12C75" w:rsidRPr="00E963DC" w:rsidRDefault="00B12C75" w:rsidP="0020799A">
            <w:pPr>
              <w:spacing w:line="276" w:lineRule="auto"/>
            </w:pPr>
            <w:r w:rsidRPr="00E963DC">
              <w:t xml:space="preserve">Способность к </w:t>
            </w:r>
            <w:proofErr w:type="spellStart"/>
            <w:r w:rsidRPr="00E963DC">
              <w:t>смыслообразованию</w:t>
            </w:r>
            <w:proofErr w:type="spellEnd"/>
          </w:p>
        </w:tc>
        <w:tc>
          <w:tcPr>
            <w:tcW w:w="6947" w:type="dxa"/>
          </w:tcPr>
          <w:p w:rsidR="00B12C75" w:rsidRPr="00E963DC" w:rsidRDefault="00B12C75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высокая учебная мотивация, стремление к познанию;</w:t>
            </w:r>
          </w:p>
          <w:p w:rsidR="00B12C75" w:rsidRPr="00E963DC" w:rsidRDefault="00B12C75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умение определять свои образовательные интересы и потребности</w:t>
            </w:r>
            <w:r w:rsidR="00916699" w:rsidRPr="00E963DC">
              <w:t>;</w:t>
            </w:r>
          </w:p>
          <w:p w:rsidR="00B12C75" w:rsidRPr="00E963DC" w:rsidRDefault="00B12C75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готовность и способность к самообразованию и саморазвитию;</w:t>
            </w:r>
          </w:p>
          <w:p w:rsidR="00B12C75" w:rsidRPr="00E963DC" w:rsidRDefault="00B12C75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профессиональная ориентация и определение профессиональных предпочтений;</w:t>
            </w:r>
          </w:p>
          <w:p w:rsidR="00B12C75" w:rsidRPr="00E963DC" w:rsidRDefault="00B12C75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освоение гуманистических традиций и ценностей современного общества, уважение прав и свобод человека;</w:t>
            </w:r>
          </w:p>
          <w:p w:rsidR="00B12C75" w:rsidRPr="00E963DC" w:rsidRDefault="00B12C75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      </w:r>
          </w:p>
          <w:p w:rsidR="00B12C75" w:rsidRPr="00E963DC" w:rsidRDefault="00B12C75" w:rsidP="00916699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понимание культурного многообразия своей страны и мира, уважение к культуре своего и других народов, толерантность</w:t>
            </w:r>
            <w:r w:rsidR="00916699" w:rsidRPr="00E963DC">
              <w:t>.</w:t>
            </w:r>
          </w:p>
        </w:tc>
      </w:tr>
      <w:tr w:rsidR="00B12C75" w:rsidRPr="00E963DC" w:rsidTr="00916699">
        <w:tc>
          <w:tcPr>
            <w:tcW w:w="9923" w:type="dxa"/>
            <w:gridSpan w:val="2"/>
          </w:tcPr>
          <w:p w:rsidR="00B12C75" w:rsidRPr="00E963DC" w:rsidRDefault="00B12C75" w:rsidP="0020799A">
            <w:pPr>
              <w:spacing w:line="276" w:lineRule="auto"/>
              <w:jc w:val="center"/>
              <w:rPr>
                <w:i/>
              </w:rPr>
            </w:pPr>
            <w:proofErr w:type="spellStart"/>
            <w:r w:rsidRPr="00E963DC">
              <w:rPr>
                <w:rFonts w:eastAsia="Calibri"/>
                <w:b/>
                <w:i/>
                <w:kern w:val="2"/>
                <w:lang w:eastAsia="hi-IN" w:bidi="hi-IN"/>
              </w:rPr>
              <w:t>Метапредметные</w:t>
            </w:r>
            <w:proofErr w:type="spellEnd"/>
            <w:r w:rsidRPr="00E963DC">
              <w:rPr>
                <w:rFonts w:eastAsia="Calibri"/>
                <w:b/>
                <w:i/>
                <w:kern w:val="2"/>
                <w:lang w:eastAsia="hi-IN" w:bidi="hi-IN"/>
              </w:rPr>
              <w:t xml:space="preserve"> результаты</w:t>
            </w:r>
          </w:p>
        </w:tc>
      </w:tr>
      <w:tr w:rsidR="00B12C75" w:rsidRPr="00E963DC" w:rsidTr="00916699">
        <w:tc>
          <w:tcPr>
            <w:tcW w:w="2976" w:type="dxa"/>
          </w:tcPr>
          <w:p w:rsidR="00B12C75" w:rsidRPr="00E963DC" w:rsidRDefault="00B12C75" w:rsidP="0020799A">
            <w:pPr>
              <w:spacing w:line="276" w:lineRule="auto"/>
            </w:pPr>
            <w:r w:rsidRPr="00E963DC">
              <w:rPr>
                <w:shd w:val="clear" w:color="auto" w:fill="FFFFFF"/>
              </w:rPr>
              <w:t>Компетентность в области использования информационно-коммуникационных технологий</w:t>
            </w:r>
          </w:p>
        </w:tc>
        <w:tc>
          <w:tcPr>
            <w:tcW w:w="6947" w:type="dxa"/>
          </w:tcPr>
          <w:p w:rsidR="00B12C75" w:rsidRPr="00E963DC" w:rsidRDefault="00B12C75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умение находить информацию в сети Интернет;</w:t>
            </w:r>
          </w:p>
          <w:p w:rsidR="00B12C75" w:rsidRPr="00E963DC" w:rsidRDefault="00B12C75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умение представлять информацию с помощью информационно-коммуникационных устройств;</w:t>
            </w:r>
          </w:p>
          <w:p w:rsidR="00B12C75" w:rsidRPr="00E963DC" w:rsidRDefault="00B12C75" w:rsidP="0079333E">
            <w:pPr>
              <w:pStyle w:val="ab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70" w:hanging="370"/>
              <w:jc w:val="both"/>
            </w:pPr>
            <w:r w:rsidRPr="00E963DC">
              <w:t>владение умения</w:t>
            </w:r>
            <w:r w:rsidR="0071013E" w:rsidRPr="00E963DC">
              <w:t xml:space="preserve">ми работать с учебной и </w:t>
            </w:r>
            <w:proofErr w:type="spellStart"/>
            <w:r w:rsidR="0071013E" w:rsidRPr="00E963DC">
              <w:t>внеучеб</w:t>
            </w:r>
            <w:r w:rsidRPr="00E963DC">
              <w:t>ной</w:t>
            </w:r>
            <w:proofErr w:type="spellEnd"/>
            <w:r w:rsidRPr="00E963DC">
              <w:t xml:space="preserve"> информацией, использовать современные источники информации, в том числе материалы на электронных носителях;</w:t>
            </w:r>
          </w:p>
          <w:p w:rsidR="00B12C75" w:rsidRPr="00E963DC" w:rsidRDefault="00B12C75" w:rsidP="0079333E">
            <w:pPr>
              <w:pStyle w:val="ab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70" w:hanging="370"/>
              <w:jc w:val="both"/>
            </w:pPr>
            <w:r w:rsidRPr="00E963DC">
              <w:t>способность решать творческие задачи, представлять результаты своей деятельности в различных формах (</w:t>
            </w:r>
            <w:r w:rsidR="00326DBC" w:rsidRPr="00E963DC">
              <w:t>эссе, презентация, исследование</w:t>
            </w:r>
            <w:r w:rsidRPr="00E963DC">
              <w:t>);</w:t>
            </w:r>
          </w:p>
          <w:p w:rsidR="00B12C75" w:rsidRPr="00E963DC" w:rsidRDefault="00B12C75" w:rsidP="00916699">
            <w:pPr>
              <w:pStyle w:val="ab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70" w:hanging="370"/>
              <w:jc w:val="both"/>
            </w:pPr>
            <w:r w:rsidRPr="00E963DC">
              <w:t>готовность к сотрудничеству с соучениками, коллективной работе; освоение основ межкультурного взаимодействия в школе и социальном окружении и др.</w:t>
            </w:r>
          </w:p>
        </w:tc>
      </w:tr>
      <w:tr w:rsidR="00B12C75" w:rsidRPr="00E963DC" w:rsidTr="00916699">
        <w:tc>
          <w:tcPr>
            <w:tcW w:w="9923" w:type="dxa"/>
            <w:gridSpan w:val="2"/>
          </w:tcPr>
          <w:p w:rsidR="00B12C75" w:rsidRPr="00E963DC" w:rsidRDefault="00B12C75" w:rsidP="0020799A">
            <w:pPr>
              <w:spacing w:line="276" w:lineRule="auto"/>
              <w:jc w:val="center"/>
              <w:rPr>
                <w:i/>
              </w:rPr>
            </w:pPr>
            <w:r w:rsidRPr="00E963DC">
              <w:rPr>
                <w:rFonts w:eastAsia="Calibri"/>
                <w:b/>
                <w:i/>
                <w:kern w:val="2"/>
                <w:lang w:eastAsia="hi-IN" w:bidi="hi-IN"/>
              </w:rPr>
              <w:t>Предметные результаты</w:t>
            </w:r>
          </w:p>
        </w:tc>
      </w:tr>
      <w:tr w:rsidR="00E54DBC" w:rsidRPr="00E963DC" w:rsidTr="00916699">
        <w:tc>
          <w:tcPr>
            <w:tcW w:w="2976" w:type="dxa"/>
          </w:tcPr>
          <w:p w:rsidR="00E54DBC" w:rsidRPr="00E963DC" w:rsidRDefault="00E54DBC" w:rsidP="00E54DBC">
            <w:pPr>
              <w:spacing w:line="276" w:lineRule="auto"/>
              <w:rPr>
                <w:rFonts w:eastAsia="Calibri"/>
                <w:b/>
                <w:i/>
                <w:kern w:val="2"/>
                <w:lang w:eastAsia="hi-IN" w:bidi="hi-IN"/>
              </w:rPr>
            </w:pPr>
            <w:r w:rsidRPr="00E963DC">
              <w:rPr>
                <w:rFonts w:eastAsia="Calibri"/>
                <w:bCs/>
                <w:kern w:val="2"/>
                <w:lang w:eastAsia="hi-IN" w:bidi="hi-IN"/>
              </w:rPr>
              <w:t xml:space="preserve">Опыт предметной деятельности по получению, преобразованию и </w:t>
            </w:r>
            <w:r w:rsidRPr="00E963DC">
              <w:rPr>
                <w:rFonts w:eastAsia="Calibri"/>
                <w:bCs/>
                <w:kern w:val="2"/>
                <w:lang w:eastAsia="hi-IN" w:bidi="hi-IN"/>
              </w:rPr>
              <w:lastRenderedPageBreak/>
              <w:t>применению нового знания</w:t>
            </w:r>
          </w:p>
        </w:tc>
        <w:tc>
          <w:tcPr>
            <w:tcW w:w="6947" w:type="dxa"/>
          </w:tcPr>
          <w:p w:rsidR="00E54DBC" w:rsidRPr="00E963DC" w:rsidRDefault="00E54DBC" w:rsidP="00F267BB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jc w:val="both"/>
              <w:rPr>
                <w:lang w:eastAsia="ar-SA"/>
              </w:rPr>
            </w:pPr>
            <w:r w:rsidRPr="00E963DC">
              <w:lastRenderedPageBreak/>
              <w:t>умение применять теоретические знания для решения практических задач;</w:t>
            </w:r>
          </w:p>
          <w:p w:rsidR="00E54DBC" w:rsidRPr="00E963DC" w:rsidRDefault="00E54DBC" w:rsidP="00F267BB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jc w:val="both"/>
              <w:rPr>
                <w:lang w:eastAsia="ar-SA"/>
              </w:rPr>
            </w:pPr>
            <w:r w:rsidRPr="00E963DC">
              <w:t>осуществлять поис</w:t>
            </w:r>
            <w:r w:rsidR="00F267BB" w:rsidRPr="00E963DC">
              <w:t>к нужной информации для выполне</w:t>
            </w:r>
            <w:r w:rsidRPr="00E963DC">
              <w:t>ния учебного исследования с использованием учебной и до</w:t>
            </w:r>
            <w:r w:rsidRPr="00E963DC">
              <w:softHyphen/>
            </w:r>
            <w:r w:rsidRPr="00E963DC">
              <w:lastRenderedPageBreak/>
              <w:t>полнительной литературы в открытом информационном про</w:t>
            </w:r>
            <w:r w:rsidRPr="00E963DC">
              <w:softHyphen/>
              <w:t xml:space="preserve">странстве, в </w:t>
            </w:r>
            <w:proofErr w:type="spellStart"/>
            <w:r w:rsidRPr="00E963DC">
              <w:t>т.ч</w:t>
            </w:r>
            <w:proofErr w:type="spellEnd"/>
            <w:r w:rsidRPr="00E963DC">
              <w:t>. контролируемом пространстве Интернет;</w:t>
            </w:r>
          </w:p>
          <w:p w:rsidR="00E54DBC" w:rsidRPr="00E963DC" w:rsidRDefault="00E54DBC" w:rsidP="00F267BB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jc w:val="both"/>
              <w:rPr>
                <w:lang w:eastAsia="ar-SA"/>
              </w:rPr>
            </w:pPr>
            <w:r w:rsidRPr="00E963DC">
              <w:rPr>
                <w:rFonts w:eastAsia="TimesNewRomanPS-ItalicMT"/>
                <w:bCs/>
                <w:iCs/>
              </w:rPr>
              <w:t xml:space="preserve">умение анализировать, систематизировать и </w:t>
            </w:r>
            <w:proofErr w:type="gramStart"/>
            <w:r w:rsidRPr="00E963DC">
              <w:rPr>
                <w:rFonts w:eastAsia="TimesNewRomanPS-ItalicMT"/>
                <w:bCs/>
                <w:iCs/>
              </w:rPr>
              <w:t>оценивать  информацию</w:t>
            </w:r>
            <w:proofErr w:type="gramEnd"/>
            <w:r w:rsidRPr="00E963DC">
              <w:rPr>
                <w:rFonts w:eastAsia="TimesNewRomanPS-ItalicMT"/>
                <w:bCs/>
                <w:iCs/>
              </w:rPr>
              <w:t xml:space="preserve"> различных исторических и современных источников, раскрывая ее социальную принадлежность и познавательную</w:t>
            </w:r>
            <w:r w:rsidRPr="00E963DC">
              <w:rPr>
                <w:lang w:eastAsia="ar-SA"/>
              </w:rPr>
              <w:t xml:space="preserve"> </w:t>
            </w:r>
            <w:r w:rsidRPr="00E963DC">
              <w:rPr>
                <w:rFonts w:eastAsia="TimesNewRomanPS-ItalicMT"/>
                <w:bCs/>
                <w:iCs/>
              </w:rPr>
              <w:t xml:space="preserve">ценность; </w:t>
            </w:r>
          </w:p>
          <w:p w:rsidR="00E54DBC" w:rsidRPr="00E963DC" w:rsidRDefault="00E54DBC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rPr>
                <w:rFonts w:eastAsia="TimesNewRomanPS-ItalicMT"/>
                <w:bCs/>
                <w:iCs/>
              </w:rPr>
              <w:t>способность определять и аргументировать свое отношение к ней;</w:t>
            </w:r>
          </w:p>
          <w:p w:rsidR="00E54DBC" w:rsidRPr="00E963DC" w:rsidRDefault="00E54DBC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rPr>
                <w:rFonts w:eastAsia="TimesNewRomanPS-ItalicMT"/>
                <w:bCs/>
                <w:iCs/>
              </w:rPr>
              <w:t>умение работать с письменными, изобразительными и вещественными источниками, понимать и интерпретировать содержащуюся в</w:t>
            </w:r>
            <w:r w:rsidRPr="00E963DC">
              <w:rPr>
                <w:lang w:eastAsia="ar-SA"/>
              </w:rPr>
              <w:t xml:space="preserve"> </w:t>
            </w:r>
            <w:r w:rsidRPr="00E963DC">
              <w:rPr>
                <w:rFonts w:eastAsia="TimesNewRomanPS-ItalicMT"/>
                <w:bCs/>
                <w:iCs/>
              </w:rPr>
              <w:t>них информацию;</w:t>
            </w:r>
            <w:r w:rsidRPr="00E963DC">
              <w:t xml:space="preserve"> </w:t>
            </w:r>
          </w:p>
          <w:p w:rsidR="00E54DBC" w:rsidRPr="00E963DC" w:rsidRDefault="00E54DBC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использовать знаки, символы, модели, схемы для решения познавательных задач и представления их результатов;</w:t>
            </w:r>
          </w:p>
          <w:p w:rsidR="00E54DBC" w:rsidRPr="00E963DC" w:rsidRDefault="00E54DBC" w:rsidP="0079333E">
            <w:pPr>
              <w:numPr>
                <w:ilvl w:val="0"/>
                <w:numId w:val="5"/>
              </w:numPr>
              <w:tabs>
                <w:tab w:val="left" w:pos="228"/>
              </w:tabs>
              <w:suppressAutoHyphens/>
              <w:spacing w:line="276" w:lineRule="auto"/>
              <w:ind w:left="0" w:firstLine="0"/>
              <w:rPr>
                <w:lang w:eastAsia="ar-SA"/>
              </w:rPr>
            </w:pPr>
            <w:r w:rsidRPr="00E963DC">
              <w:t>видеть проблемы, ставить вопросы, выдвигать гипотезы, планировать и проводить наблюдения и эксперименты, выска</w:t>
            </w:r>
            <w:r w:rsidRPr="00E963DC">
              <w:softHyphen/>
              <w:t>зывать суждения, делать умозаключения и выводы, аргумен</w:t>
            </w:r>
            <w:r w:rsidRPr="00E963DC">
              <w:softHyphen/>
              <w:t>тировать (защищать) свои идеи и т.п.</w:t>
            </w:r>
          </w:p>
        </w:tc>
      </w:tr>
    </w:tbl>
    <w:p w:rsidR="00EF5349" w:rsidRPr="00E963DC" w:rsidRDefault="00EF5349" w:rsidP="00FC2D1C">
      <w:pPr>
        <w:spacing w:line="360" w:lineRule="auto"/>
        <w:jc w:val="both"/>
        <w:rPr>
          <w:b/>
          <w:bCs/>
        </w:rPr>
      </w:pPr>
    </w:p>
    <w:p w:rsidR="00FC2D1C" w:rsidRPr="00E963DC" w:rsidRDefault="00877552" w:rsidP="0079333E">
      <w:pPr>
        <w:pStyle w:val="ab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E963DC">
        <w:rPr>
          <w:b/>
          <w:bCs/>
        </w:rPr>
        <w:t>Цель</w:t>
      </w:r>
      <w:r w:rsidR="00036464" w:rsidRPr="00E963DC">
        <w:rPr>
          <w:b/>
          <w:bCs/>
        </w:rPr>
        <w:t xml:space="preserve"> и задачи программы</w:t>
      </w:r>
    </w:p>
    <w:p w:rsidR="00F87CF3" w:rsidRPr="00E963DC" w:rsidRDefault="00877552" w:rsidP="00F267BB">
      <w:pPr>
        <w:spacing w:line="276" w:lineRule="auto"/>
        <w:ind w:firstLine="540"/>
        <w:jc w:val="both"/>
      </w:pPr>
      <w:r w:rsidRPr="00E963DC">
        <w:rPr>
          <w:b/>
          <w:i/>
        </w:rPr>
        <w:t>Цель</w:t>
      </w:r>
      <w:r w:rsidR="00E3626E" w:rsidRPr="00E963DC">
        <w:rPr>
          <w:b/>
          <w:i/>
        </w:rPr>
        <w:t>:</w:t>
      </w:r>
      <w:r w:rsidR="00E3626E" w:rsidRPr="00E963DC">
        <w:t xml:space="preserve"> р</w:t>
      </w:r>
      <w:r w:rsidR="00FF2F0B" w:rsidRPr="00E963DC">
        <w:t xml:space="preserve">азвитие </w:t>
      </w:r>
      <w:r w:rsidR="00CD5BBD" w:rsidRPr="00E963DC">
        <w:rPr>
          <w:bCs/>
        </w:rPr>
        <w:t>исследовательского поведения и</w:t>
      </w:r>
      <w:r w:rsidR="00CD5BBD" w:rsidRPr="00E963DC">
        <w:rPr>
          <w:b/>
          <w:bCs/>
        </w:rPr>
        <w:t xml:space="preserve"> </w:t>
      </w:r>
      <w:r w:rsidR="00FF2F0B" w:rsidRPr="00E963DC">
        <w:t xml:space="preserve">исследовательских </w:t>
      </w:r>
      <w:r w:rsidR="00CD5BBD" w:rsidRPr="00E963DC">
        <w:rPr>
          <w:bCs/>
        </w:rPr>
        <w:t xml:space="preserve">способностей </w:t>
      </w:r>
      <w:r w:rsidR="00505D91" w:rsidRPr="00E963DC">
        <w:t>учащихся;</w:t>
      </w:r>
      <w:r w:rsidR="00FF2F0B" w:rsidRPr="00E963DC">
        <w:t xml:space="preserve"> </w:t>
      </w:r>
      <w:r w:rsidR="00505D91" w:rsidRPr="00E963DC">
        <w:t>обучение умениям и навыкам исследовательской работы; вовлечение учащихся</w:t>
      </w:r>
      <w:r w:rsidR="00FF2F0B" w:rsidRPr="00E963DC">
        <w:t xml:space="preserve"> в активную проектно-исследовательскую деятельность. </w:t>
      </w:r>
    </w:p>
    <w:p w:rsidR="00FF2F0B" w:rsidRPr="00E963DC" w:rsidRDefault="00FF2F0B" w:rsidP="00F267BB">
      <w:pPr>
        <w:ind w:firstLine="540"/>
        <w:jc w:val="both"/>
        <w:rPr>
          <w:b/>
          <w:bCs/>
          <w:i/>
        </w:rPr>
      </w:pPr>
      <w:r w:rsidRPr="00E963DC">
        <w:t xml:space="preserve">Данная цель реализуется через следующие </w:t>
      </w:r>
      <w:r w:rsidRPr="00E963DC">
        <w:rPr>
          <w:b/>
          <w:bCs/>
          <w:i/>
        </w:rPr>
        <w:t>задачи.</w:t>
      </w:r>
    </w:p>
    <w:p w:rsidR="00896DE3" w:rsidRPr="00E963DC" w:rsidRDefault="00896DE3" w:rsidP="00F267BB">
      <w:pPr>
        <w:jc w:val="both"/>
      </w:pPr>
    </w:p>
    <w:p w:rsidR="003458E6" w:rsidRPr="00E963DC" w:rsidRDefault="00896DE3" w:rsidP="00F267BB">
      <w:pPr>
        <w:jc w:val="both"/>
        <w:rPr>
          <w:rFonts w:eastAsia="+mn-ea"/>
          <w:kern w:val="24"/>
        </w:rPr>
      </w:pPr>
      <w:r w:rsidRPr="00E963DC">
        <w:rPr>
          <w:b/>
          <w:bCs/>
          <w:i/>
          <w:iCs/>
        </w:rPr>
        <w:t>1. Обучающие</w:t>
      </w:r>
      <w:r w:rsidR="00FF2F0B" w:rsidRPr="00E963DC">
        <w:rPr>
          <w:bCs/>
          <w:iCs/>
        </w:rPr>
        <w:t>:</w:t>
      </w:r>
      <w:r w:rsidRPr="00E963DC">
        <w:rPr>
          <w:rFonts w:eastAsia="+mn-ea"/>
          <w:kern w:val="24"/>
        </w:rPr>
        <w:t xml:space="preserve"> </w:t>
      </w:r>
    </w:p>
    <w:p w:rsidR="005E2723" w:rsidRPr="00E963DC" w:rsidRDefault="00BF7268" w:rsidP="00F267BB">
      <w:pPr>
        <w:pStyle w:val="ab"/>
        <w:numPr>
          <w:ilvl w:val="0"/>
          <w:numId w:val="31"/>
        </w:numPr>
        <w:jc w:val="both"/>
      </w:pPr>
      <w:r w:rsidRPr="00E963DC">
        <w:t>изучит</w:t>
      </w:r>
      <w:r w:rsidR="00F267BB" w:rsidRPr="00E963DC">
        <w:t>ь</w:t>
      </w:r>
      <w:r w:rsidR="005E2723" w:rsidRPr="00E963DC">
        <w:t xml:space="preserve"> основные понятия, применяемые в исследовательской деятельности;</w:t>
      </w:r>
    </w:p>
    <w:p w:rsidR="005E2723" w:rsidRPr="00E963DC" w:rsidRDefault="00BF7268" w:rsidP="00F267BB">
      <w:pPr>
        <w:numPr>
          <w:ilvl w:val="0"/>
          <w:numId w:val="10"/>
        </w:numPr>
        <w:jc w:val="both"/>
      </w:pPr>
      <w:r w:rsidRPr="00E963DC">
        <w:t>узна</w:t>
      </w:r>
      <w:r w:rsidR="00F267BB" w:rsidRPr="00E963DC">
        <w:t>ть</w:t>
      </w:r>
      <w:r w:rsidR="005E2723" w:rsidRPr="00E963DC">
        <w:t xml:space="preserve"> о видах исследовательских работ;</w:t>
      </w:r>
    </w:p>
    <w:p w:rsidR="005E2723" w:rsidRPr="00E963DC" w:rsidRDefault="00BF7268" w:rsidP="00F267BB">
      <w:pPr>
        <w:numPr>
          <w:ilvl w:val="0"/>
          <w:numId w:val="10"/>
        </w:numPr>
        <w:jc w:val="both"/>
      </w:pPr>
      <w:r w:rsidRPr="00E963DC">
        <w:t>получит</w:t>
      </w:r>
      <w:r w:rsidR="00F267BB" w:rsidRPr="00E963DC">
        <w:t>ь</w:t>
      </w:r>
      <w:r w:rsidRPr="00E963DC">
        <w:t xml:space="preserve"> представление об</w:t>
      </w:r>
      <w:r w:rsidR="005E2723" w:rsidRPr="00E963DC">
        <w:t xml:space="preserve"> основны</w:t>
      </w:r>
      <w:r w:rsidRPr="00E963DC">
        <w:t>х этапах и методах</w:t>
      </w:r>
      <w:r w:rsidR="005E2723" w:rsidRPr="00E963DC">
        <w:t xml:space="preserve"> исследований;</w:t>
      </w:r>
    </w:p>
    <w:p w:rsidR="005E2723" w:rsidRPr="00E963DC" w:rsidRDefault="00BF7268" w:rsidP="00F267BB">
      <w:pPr>
        <w:numPr>
          <w:ilvl w:val="0"/>
          <w:numId w:val="10"/>
        </w:numPr>
        <w:jc w:val="both"/>
      </w:pPr>
      <w:r w:rsidRPr="00E963DC">
        <w:t>познакомит</w:t>
      </w:r>
      <w:r w:rsidR="00F267BB" w:rsidRPr="00E963DC">
        <w:t>ь</w:t>
      </w:r>
      <w:r w:rsidRPr="00E963DC">
        <w:t>ся</w:t>
      </w:r>
      <w:r w:rsidR="005E2723" w:rsidRPr="00E963DC">
        <w:t xml:space="preserve"> с правилами оформления и формами представления исследовательских работ;</w:t>
      </w:r>
    </w:p>
    <w:p w:rsidR="005E2723" w:rsidRPr="00E963DC" w:rsidRDefault="00BF7268" w:rsidP="00F267BB">
      <w:pPr>
        <w:numPr>
          <w:ilvl w:val="0"/>
          <w:numId w:val="10"/>
        </w:numPr>
        <w:jc w:val="both"/>
      </w:pPr>
      <w:r w:rsidRPr="00E963DC">
        <w:t>научит</w:t>
      </w:r>
      <w:r w:rsidR="00F267BB" w:rsidRPr="00E963DC">
        <w:t>ь</w:t>
      </w:r>
      <w:r w:rsidRPr="00E963DC">
        <w:t>ся</w:t>
      </w:r>
      <w:r w:rsidR="005E2723" w:rsidRPr="00E963DC">
        <w:t xml:space="preserve"> самостоятельно проводить, оформлять, представлять и защищать исследовательские работы.</w:t>
      </w:r>
    </w:p>
    <w:p w:rsidR="00673F21" w:rsidRPr="00E963DC" w:rsidRDefault="00673F21" w:rsidP="00FF2F0B">
      <w:pPr>
        <w:jc w:val="both"/>
        <w:rPr>
          <w:b/>
          <w:bCs/>
          <w:i/>
          <w:iCs/>
        </w:rPr>
      </w:pPr>
    </w:p>
    <w:p w:rsidR="00FF2F0B" w:rsidRPr="00E963DC" w:rsidRDefault="00FF2F0B" w:rsidP="00FF2F0B">
      <w:pPr>
        <w:jc w:val="both"/>
        <w:rPr>
          <w:bCs/>
          <w:i/>
          <w:iCs/>
        </w:rPr>
      </w:pPr>
      <w:r w:rsidRPr="00E963DC">
        <w:rPr>
          <w:b/>
          <w:bCs/>
          <w:i/>
          <w:iCs/>
        </w:rPr>
        <w:t>2. Развивающие:</w:t>
      </w:r>
      <w:r w:rsidR="00BF7268" w:rsidRPr="00E963DC">
        <w:rPr>
          <w:rFonts w:eastAsia="+mn-ea"/>
          <w:kern w:val="24"/>
        </w:rPr>
        <w:t xml:space="preserve"> </w:t>
      </w:r>
      <w:r w:rsidR="00BF7268" w:rsidRPr="00E963DC">
        <w:rPr>
          <w:b/>
          <w:bCs/>
          <w:i/>
          <w:iCs/>
        </w:rPr>
        <w:t xml:space="preserve"> </w:t>
      </w:r>
    </w:p>
    <w:p w:rsidR="005E2723" w:rsidRPr="00E963DC" w:rsidRDefault="00BF7268" w:rsidP="0079333E">
      <w:pPr>
        <w:numPr>
          <w:ilvl w:val="0"/>
          <w:numId w:val="8"/>
        </w:numPr>
        <w:jc w:val="both"/>
      </w:pPr>
      <w:r w:rsidRPr="00E963DC">
        <w:rPr>
          <w:bCs/>
          <w:iCs/>
        </w:rPr>
        <w:t>развитие</w:t>
      </w:r>
      <w:r w:rsidRPr="00E963DC">
        <w:rPr>
          <w:bCs/>
          <w:i/>
          <w:iCs/>
        </w:rPr>
        <w:t xml:space="preserve"> </w:t>
      </w:r>
      <w:r w:rsidR="005E2723" w:rsidRPr="00E963DC">
        <w:t>интеллектуальных и творческих способносте</w:t>
      </w:r>
      <w:r w:rsidRPr="00E963DC">
        <w:t xml:space="preserve">й </w:t>
      </w:r>
      <w:r w:rsidR="00735390" w:rsidRPr="00E963DC">
        <w:t>учащихся</w:t>
      </w:r>
      <w:r w:rsidR="005E2723" w:rsidRPr="00E963DC">
        <w:t>;</w:t>
      </w:r>
    </w:p>
    <w:p w:rsidR="00FF57F3" w:rsidRPr="00E963DC" w:rsidRDefault="00FF57F3" w:rsidP="0079333E">
      <w:pPr>
        <w:pStyle w:val="ab"/>
        <w:widowControl w:val="0"/>
        <w:numPr>
          <w:ilvl w:val="0"/>
          <w:numId w:val="8"/>
        </w:numPr>
        <w:tabs>
          <w:tab w:val="left" w:pos="851"/>
          <w:tab w:val="left" w:pos="1702"/>
        </w:tabs>
        <w:suppressAutoHyphens/>
        <w:jc w:val="both"/>
      </w:pPr>
      <w:proofErr w:type="gramStart"/>
      <w:r w:rsidRPr="00E963DC">
        <w:t>развитие  исследовательского</w:t>
      </w:r>
      <w:proofErr w:type="gramEnd"/>
      <w:r w:rsidRPr="00E963DC">
        <w:t xml:space="preserve"> мышления </w:t>
      </w:r>
      <w:r w:rsidR="00735390" w:rsidRPr="00E963DC">
        <w:t>учащихся</w:t>
      </w:r>
      <w:r w:rsidRPr="00E963DC">
        <w:t xml:space="preserve">; </w:t>
      </w:r>
    </w:p>
    <w:p w:rsidR="005E2723" w:rsidRPr="00E963DC" w:rsidRDefault="00BF7268" w:rsidP="0079333E">
      <w:pPr>
        <w:numPr>
          <w:ilvl w:val="0"/>
          <w:numId w:val="8"/>
        </w:numPr>
        <w:jc w:val="both"/>
      </w:pPr>
      <w:r w:rsidRPr="00E963DC">
        <w:rPr>
          <w:bCs/>
          <w:iCs/>
        </w:rPr>
        <w:t>развитие</w:t>
      </w:r>
      <w:r w:rsidRPr="00E963DC">
        <w:t xml:space="preserve"> </w:t>
      </w:r>
      <w:r w:rsidR="005E2723" w:rsidRPr="00E963DC">
        <w:t>познавательного интереса к исследовательской деятельности;</w:t>
      </w:r>
    </w:p>
    <w:p w:rsidR="005E2723" w:rsidRPr="00E963DC" w:rsidRDefault="00BF7268" w:rsidP="0079333E">
      <w:pPr>
        <w:numPr>
          <w:ilvl w:val="0"/>
          <w:numId w:val="8"/>
        </w:numPr>
        <w:jc w:val="both"/>
      </w:pPr>
      <w:r w:rsidRPr="00E963DC">
        <w:rPr>
          <w:bCs/>
          <w:iCs/>
        </w:rPr>
        <w:t>развитие</w:t>
      </w:r>
      <w:r w:rsidRPr="00E963DC">
        <w:t xml:space="preserve"> </w:t>
      </w:r>
      <w:r w:rsidR="005E2723" w:rsidRPr="00E963DC">
        <w:t>способности аналитически мыслить, сравнивать, обобщать, классифицировать изучаемый материал;</w:t>
      </w:r>
    </w:p>
    <w:p w:rsidR="005E2723" w:rsidRPr="00E963DC" w:rsidRDefault="00BF7268" w:rsidP="0079333E">
      <w:pPr>
        <w:numPr>
          <w:ilvl w:val="0"/>
          <w:numId w:val="8"/>
        </w:numPr>
        <w:jc w:val="both"/>
      </w:pPr>
      <w:r w:rsidRPr="00E963DC">
        <w:rPr>
          <w:bCs/>
          <w:iCs/>
        </w:rPr>
        <w:t>развитие</w:t>
      </w:r>
      <w:r w:rsidRPr="00E963DC">
        <w:t xml:space="preserve"> </w:t>
      </w:r>
      <w:r w:rsidR="005E2723" w:rsidRPr="00E963DC">
        <w:t>умения публичного</w:t>
      </w:r>
      <w:r w:rsidRPr="00E963DC">
        <w:t xml:space="preserve"> выступления, ведения дискуссии;</w:t>
      </w:r>
    </w:p>
    <w:p w:rsidR="00FF2F0B" w:rsidRPr="00E963DC" w:rsidRDefault="00BF7268" w:rsidP="0079333E">
      <w:pPr>
        <w:pStyle w:val="ab"/>
        <w:numPr>
          <w:ilvl w:val="0"/>
          <w:numId w:val="8"/>
        </w:numPr>
        <w:jc w:val="both"/>
      </w:pPr>
      <w:r w:rsidRPr="00E963DC">
        <w:t>развитие умения</w:t>
      </w:r>
      <w:r w:rsidR="00FF2F0B" w:rsidRPr="00E963DC">
        <w:t xml:space="preserve"> ставить проблему;</w:t>
      </w:r>
    </w:p>
    <w:p w:rsidR="00FF2F0B" w:rsidRPr="00E963DC" w:rsidRDefault="00FF2F0B" w:rsidP="0079333E">
      <w:pPr>
        <w:pStyle w:val="ab"/>
        <w:numPr>
          <w:ilvl w:val="0"/>
          <w:numId w:val="8"/>
        </w:numPr>
        <w:jc w:val="both"/>
      </w:pPr>
      <w:r w:rsidRPr="00E963DC">
        <w:t>р</w:t>
      </w:r>
      <w:r w:rsidR="00BF7268" w:rsidRPr="00E963DC">
        <w:t>азвитие умения</w:t>
      </w:r>
      <w:r w:rsidRPr="00E963DC">
        <w:t xml:space="preserve"> формулировать тему и цель исследования;</w:t>
      </w:r>
    </w:p>
    <w:p w:rsidR="00770155" w:rsidRPr="00E963DC" w:rsidRDefault="00BF7268" w:rsidP="0079333E">
      <w:pPr>
        <w:pStyle w:val="ab"/>
        <w:numPr>
          <w:ilvl w:val="0"/>
          <w:numId w:val="8"/>
        </w:numPr>
        <w:jc w:val="both"/>
      </w:pPr>
      <w:r w:rsidRPr="00E963DC">
        <w:t>развитие ответственности</w:t>
      </w:r>
      <w:r w:rsidR="00FF2F0B" w:rsidRPr="00E963DC">
        <w:t xml:space="preserve"> за результаты собственной деятельности.</w:t>
      </w:r>
      <w:r w:rsidR="00FF2F0B" w:rsidRPr="00E963DC">
        <w:rPr>
          <w:b/>
          <w:bCs/>
          <w:i/>
          <w:iCs/>
        </w:rPr>
        <w:t xml:space="preserve"> </w:t>
      </w:r>
    </w:p>
    <w:p w:rsidR="00673F21" w:rsidRPr="00E963DC" w:rsidRDefault="00673F21" w:rsidP="00673F21">
      <w:pPr>
        <w:pStyle w:val="ab"/>
        <w:jc w:val="both"/>
      </w:pPr>
    </w:p>
    <w:p w:rsidR="00903BE2" w:rsidRPr="00E963DC" w:rsidRDefault="00903BE2" w:rsidP="00673F21">
      <w:pPr>
        <w:pStyle w:val="ab"/>
        <w:jc w:val="both"/>
      </w:pPr>
    </w:p>
    <w:p w:rsidR="00FF2F0B" w:rsidRPr="00E963DC" w:rsidRDefault="00FF2F0B" w:rsidP="00673F21">
      <w:pPr>
        <w:jc w:val="both"/>
      </w:pPr>
      <w:r w:rsidRPr="00E963DC">
        <w:rPr>
          <w:b/>
          <w:bCs/>
          <w:i/>
          <w:iCs/>
        </w:rPr>
        <w:t>3. Воспитательные:</w:t>
      </w:r>
      <w:r w:rsidR="00FF57F3" w:rsidRPr="00E963DC">
        <w:rPr>
          <w:rFonts w:eastAsia="+mn-ea"/>
          <w:kern w:val="24"/>
        </w:rPr>
        <w:t xml:space="preserve"> </w:t>
      </w:r>
    </w:p>
    <w:p w:rsidR="00053996" w:rsidRPr="00E963DC" w:rsidRDefault="00053996" w:rsidP="00770155">
      <w:pPr>
        <w:numPr>
          <w:ilvl w:val="0"/>
          <w:numId w:val="1"/>
        </w:numPr>
        <w:spacing w:line="276" w:lineRule="auto"/>
        <w:jc w:val="both"/>
      </w:pPr>
      <w:r w:rsidRPr="00E963DC">
        <w:t>способствовать формированию интереса к освоению опыта познавательной, творческой, исследовательской деятельности;</w:t>
      </w:r>
    </w:p>
    <w:p w:rsidR="00053996" w:rsidRPr="00E963DC" w:rsidRDefault="00053996" w:rsidP="00770155">
      <w:pPr>
        <w:numPr>
          <w:ilvl w:val="0"/>
          <w:numId w:val="1"/>
        </w:numPr>
        <w:spacing w:line="276" w:lineRule="auto"/>
        <w:jc w:val="both"/>
      </w:pPr>
      <w:r w:rsidRPr="00E963DC">
        <w:lastRenderedPageBreak/>
        <w:t xml:space="preserve">способствовать формированию у </w:t>
      </w:r>
      <w:r w:rsidR="00735390" w:rsidRPr="00E963DC">
        <w:t>учащихся</w:t>
      </w:r>
      <w:r w:rsidRPr="00E963DC">
        <w:t xml:space="preserve"> понимания того, что исследовательская деятельность необходимая составляющая любого обучения;</w:t>
      </w:r>
    </w:p>
    <w:p w:rsidR="00053996" w:rsidRPr="00E963DC" w:rsidRDefault="00053996" w:rsidP="0079333E">
      <w:pPr>
        <w:pStyle w:val="ab"/>
        <w:numPr>
          <w:ilvl w:val="0"/>
          <w:numId w:val="9"/>
        </w:numPr>
        <w:spacing w:line="276" w:lineRule="auto"/>
        <w:jc w:val="both"/>
      </w:pPr>
      <w:r w:rsidRPr="00E963DC">
        <w:t xml:space="preserve">способствовать созданию условий для социального и профессионального самоопределения </w:t>
      </w:r>
      <w:r w:rsidR="00735390" w:rsidRPr="00E963DC">
        <w:t>учащихся</w:t>
      </w:r>
      <w:r w:rsidRPr="00E963DC">
        <w:t>.</w:t>
      </w:r>
    </w:p>
    <w:p w:rsidR="00FF2F0B" w:rsidRPr="00E963DC" w:rsidRDefault="00FF57F3" w:rsidP="0079333E">
      <w:pPr>
        <w:pStyle w:val="ab"/>
        <w:numPr>
          <w:ilvl w:val="0"/>
          <w:numId w:val="9"/>
        </w:numPr>
        <w:spacing w:line="276" w:lineRule="auto"/>
        <w:jc w:val="both"/>
      </w:pPr>
      <w:r w:rsidRPr="00E963DC">
        <w:t xml:space="preserve">способствовать формированию </w:t>
      </w:r>
      <w:r w:rsidR="00FF2F0B" w:rsidRPr="00E963DC">
        <w:t>интерес</w:t>
      </w:r>
      <w:r w:rsidRPr="00E963DC">
        <w:t>а и уважения</w:t>
      </w:r>
      <w:r w:rsidR="00FF2F0B" w:rsidRPr="00E963DC">
        <w:t xml:space="preserve"> к научно-исследовательской деятельности учёных-исследователей разных нар</w:t>
      </w:r>
      <w:r w:rsidR="00053996" w:rsidRPr="00E963DC">
        <w:t>одов.</w:t>
      </w:r>
    </w:p>
    <w:p w:rsidR="00E67580" w:rsidRPr="00E963DC" w:rsidRDefault="00E67580" w:rsidP="00770155">
      <w:pPr>
        <w:widowControl w:val="0"/>
        <w:tabs>
          <w:tab w:val="left" w:pos="851"/>
          <w:tab w:val="left" w:pos="1702"/>
        </w:tabs>
        <w:suppressAutoHyphens/>
        <w:spacing w:line="276" w:lineRule="auto"/>
        <w:jc w:val="both"/>
      </w:pP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t xml:space="preserve">В результате освоения программы дополнительного образования «Юный исследователь» обучающиеся </w:t>
      </w:r>
      <w:r w:rsidRPr="00E963DC">
        <w:rPr>
          <w:b/>
        </w:rPr>
        <w:t>узнают: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 xml:space="preserve">- </w:t>
      </w:r>
      <w:r w:rsidRPr="00E963DC">
        <w:t>основы исследовательской деятельности;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 этапы работы с исследовательской работой;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 xml:space="preserve">- </w:t>
      </w:r>
      <w:r w:rsidRPr="00E963DC">
        <w:t>методики организации и проведения опытов, наблюдений, экспериментов;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 структуру и правила оформления исследовательской работы.</w:t>
      </w:r>
    </w:p>
    <w:p w:rsidR="007A7B45" w:rsidRPr="00E963DC" w:rsidRDefault="007A7B45" w:rsidP="007A7B45">
      <w:pPr>
        <w:spacing w:line="276" w:lineRule="auto"/>
        <w:jc w:val="both"/>
        <w:rPr>
          <w:b/>
        </w:rPr>
      </w:pPr>
      <w:r w:rsidRPr="00E963DC">
        <w:rPr>
          <w:b/>
        </w:rPr>
        <w:t>получат опыт: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 в проведении наблюдений, экспериментов;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 в </w:t>
      </w:r>
      <w:proofErr w:type="gramStart"/>
      <w:r w:rsidRPr="00E963DC">
        <w:t>межличностном  взаимодействии</w:t>
      </w:r>
      <w:proofErr w:type="gramEnd"/>
      <w:r w:rsidRPr="00E963DC">
        <w:t>.</w:t>
      </w:r>
    </w:p>
    <w:p w:rsidR="007A7B45" w:rsidRPr="00E963DC" w:rsidRDefault="007A7B45" w:rsidP="007A7B45">
      <w:pPr>
        <w:spacing w:line="276" w:lineRule="auto"/>
        <w:jc w:val="both"/>
        <w:rPr>
          <w:b/>
        </w:rPr>
      </w:pPr>
      <w:r w:rsidRPr="00E963DC">
        <w:rPr>
          <w:b/>
        </w:rPr>
        <w:t>смогут: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 формулировать тему исследовательской работы, доказывать её актуальность;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 xml:space="preserve">- </w:t>
      </w:r>
      <w:r w:rsidRPr="00E963DC">
        <w:t>составлять индивидуальный план учебно-исследовательской работы;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 выделять объект и предмет учебно-исследовательской работы;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 xml:space="preserve">- </w:t>
      </w:r>
      <w:r w:rsidRPr="00E963DC">
        <w:t>определять цель и задачи учебно-исследовательской работы;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 формулировать гипотезу учебно-исследовательской работы;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 xml:space="preserve">- </w:t>
      </w:r>
      <w:r w:rsidRPr="00E963DC">
        <w:t>работать с различными источниками информации,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выбирать и применять на практике методы исследовательской </w:t>
      </w:r>
      <w:proofErr w:type="gramStart"/>
      <w:r w:rsidRPr="00E963DC">
        <w:t>деятельности  адекватные</w:t>
      </w:r>
      <w:proofErr w:type="gramEnd"/>
      <w:r w:rsidRPr="00E963DC">
        <w:t xml:space="preserve"> задачам исследования;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 xml:space="preserve">- </w:t>
      </w:r>
      <w:r w:rsidRPr="00E963DC">
        <w:t>оформлять теоретические и экспериментальные результаты учебно-исследовательской работы;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 осваивать способы представления материала, защищать его;</w:t>
      </w:r>
    </w:p>
    <w:p w:rsidR="007A7B45" w:rsidRPr="00E963DC" w:rsidRDefault="007A7B45" w:rsidP="007A7B45">
      <w:pPr>
        <w:spacing w:line="276" w:lineRule="auto"/>
        <w:ind w:firstLine="709"/>
        <w:jc w:val="both"/>
      </w:pPr>
      <w:r w:rsidRPr="00E963DC">
        <w:rPr>
          <w:b/>
        </w:rPr>
        <w:t>-</w:t>
      </w:r>
      <w:r w:rsidRPr="00E963DC">
        <w:t xml:space="preserve"> передавать свой опыт.</w:t>
      </w:r>
    </w:p>
    <w:p w:rsidR="00B2676A" w:rsidRPr="00E963DC" w:rsidRDefault="00B2676A" w:rsidP="007A7B45">
      <w:pPr>
        <w:pStyle w:val="51"/>
        <w:shd w:val="clear" w:color="auto" w:fill="auto"/>
        <w:spacing w:line="276" w:lineRule="auto"/>
        <w:ind w:left="20" w:right="20" w:firstLine="560"/>
        <w:rPr>
          <w:color w:val="auto"/>
          <w:sz w:val="24"/>
          <w:szCs w:val="24"/>
        </w:rPr>
      </w:pPr>
    </w:p>
    <w:p w:rsidR="007A7B45" w:rsidRPr="00E963DC" w:rsidRDefault="007A7B45" w:rsidP="007A7B45">
      <w:pPr>
        <w:pStyle w:val="51"/>
        <w:shd w:val="clear" w:color="auto" w:fill="auto"/>
        <w:spacing w:line="276" w:lineRule="auto"/>
        <w:ind w:left="20" w:right="20" w:firstLine="560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В ходе освоения программы «Юный исследователь» у </w:t>
      </w:r>
      <w:r w:rsidR="00735390" w:rsidRPr="00E963DC">
        <w:rPr>
          <w:color w:val="auto"/>
          <w:sz w:val="24"/>
          <w:szCs w:val="24"/>
        </w:rPr>
        <w:t>учащихся</w:t>
      </w:r>
      <w:r w:rsidRPr="00E963DC">
        <w:rPr>
          <w:color w:val="auto"/>
          <w:sz w:val="24"/>
          <w:szCs w:val="24"/>
        </w:rPr>
        <w:t xml:space="preserve"> будут сформированы и развиты:</w:t>
      </w:r>
    </w:p>
    <w:p w:rsidR="007A7B45" w:rsidRPr="00E963DC" w:rsidRDefault="007A7B45" w:rsidP="007A7B45">
      <w:pPr>
        <w:pStyle w:val="ab"/>
        <w:keepNext/>
        <w:keepLines/>
        <w:numPr>
          <w:ilvl w:val="0"/>
          <w:numId w:val="23"/>
        </w:numPr>
        <w:spacing w:line="276" w:lineRule="auto"/>
        <w:rPr>
          <w:i/>
        </w:rPr>
      </w:pPr>
      <w:bookmarkStart w:id="0" w:name="bookmark10"/>
      <w:r w:rsidRPr="00E963DC">
        <w:rPr>
          <w:rStyle w:val="10"/>
          <w:b w:val="0"/>
          <w:i/>
          <w:color w:val="auto"/>
          <w:sz w:val="24"/>
          <w:szCs w:val="24"/>
          <w:u w:val="none"/>
        </w:rPr>
        <w:t>в сфере личностных учебных действий</w:t>
      </w:r>
      <w:bookmarkEnd w:id="0"/>
      <w:r w:rsidRPr="00E963DC">
        <w:rPr>
          <w:rStyle w:val="10"/>
          <w:b w:val="0"/>
          <w:i/>
          <w:color w:val="auto"/>
          <w:sz w:val="24"/>
          <w:szCs w:val="24"/>
          <w:u w:val="none"/>
        </w:rPr>
        <w:t>: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60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социальные нормы и правила поведения;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60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личностный смысл занятия исследовательской деятельностью;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60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личностное, профессиональное, жизненное самоопределение.</w:t>
      </w:r>
    </w:p>
    <w:p w:rsidR="007A7B45" w:rsidRPr="00E963DC" w:rsidRDefault="007A7B45" w:rsidP="007A7B45">
      <w:pPr>
        <w:pStyle w:val="ab"/>
        <w:numPr>
          <w:ilvl w:val="0"/>
          <w:numId w:val="24"/>
        </w:numPr>
        <w:spacing w:line="276" w:lineRule="auto"/>
        <w:rPr>
          <w:i/>
        </w:rPr>
      </w:pPr>
      <w:r w:rsidRPr="00E963DC">
        <w:rPr>
          <w:rStyle w:val="50"/>
          <w:b w:val="0"/>
          <w:bCs w:val="0"/>
          <w:i/>
          <w:color w:val="auto"/>
          <w:sz w:val="24"/>
          <w:szCs w:val="24"/>
          <w:u w:val="none"/>
        </w:rPr>
        <w:t>в сфере регулятивных универсальных учебных действий: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righ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умение планировать свое действие в соответствии с поставленной задачей </w:t>
      </w:r>
      <w:proofErr w:type="gramStart"/>
      <w:r w:rsidRPr="00E963DC">
        <w:rPr>
          <w:color w:val="auto"/>
          <w:sz w:val="24"/>
          <w:szCs w:val="24"/>
        </w:rPr>
        <w:t>и  условиями</w:t>
      </w:r>
      <w:proofErr w:type="gramEnd"/>
      <w:r w:rsidRPr="00E963DC">
        <w:rPr>
          <w:color w:val="auto"/>
          <w:sz w:val="24"/>
          <w:szCs w:val="24"/>
        </w:rPr>
        <w:t xml:space="preserve"> ее реализации;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осуществлять самоконтроль;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самостоятельно организовывать свою исследовательскую работу; 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представлять результаты исследования;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определять успешность своей работы.</w:t>
      </w:r>
    </w:p>
    <w:p w:rsidR="007A7B45" w:rsidRPr="00E963DC" w:rsidRDefault="007A7B45" w:rsidP="007A7B45">
      <w:pPr>
        <w:pStyle w:val="ab"/>
        <w:numPr>
          <w:ilvl w:val="0"/>
          <w:numId w:val="25"/>
        </w:numPr>
        <w:spacing w:line="276" w:lineRule="auto"/>
        <w:rPr>
          <w:i/>
        </w:rPr>
      </w:pPr>
      <w:r w:rsidRPr="00E963DC">
        <w:rPr>
          <w:rStyle w:val="50"/>
          <w:b w:val="0"/>
          <w:bCs w:val="0"/>
          <w:i/>
          <w:color w:val="auto"/>
          <w:sz w:val="24"/>
          <w:szCs w:val="24"/>
          <w:u w:val="none"/>
        </w:rPr>
        <w:t>в сфере познавательных универсальных учебных действий: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righ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</w:t>
      </w:r>
      <w:proofErr w:type="gramStart"/>
      <w:r w:rsidRPr="00E963DC">
        <w:rPr>
          <w:color w:val="auto"/>
          <w:sz w:val="24"/>
          <w:szCs w:val="24"/>
        </w:rPr>
        <w:t>умение  находить</w:t>
      </w:r>
      <w:proofErr w:type="gramEnd"/>
      <w:r w:rsidRPr="00E963DC">
        <w:rPr>
          <w:color w:val="auto"/>
          <w:sz w:val="24"/>
          <w:szCs w:val="24"/>
        </w:rPr>
        <w:t xml:space="preserve"> необходимую информацию, перерабатывать её, использовать в </w:t>
      </w:r>
      <w:r w:rsidRPr="00E963DC">
        <w:rPr>
          <w:color w:val="auto"/>
          <w:sz w:val="24"/>
          <w:szCs w:val="24"/>
        </w:rPr>
        <w:lastRenderedPageBreak/>
        <w:t>работе;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проявлять интерес к объектам окружающей среды, культуры, науки, техники;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righ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осуществлять анализ объектов с выделением существенных и несущественных признаков;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righ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осуществлять расширенный поиск информации с использованием ресурсов библиотек и Интернета;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планировать и проводить исследование,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righ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извлекать информацию, представленную в разных формах (текст, таблица, схема, экспонат, модель, иллюстрация и др.);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представлять информацию в виде текста, таблицы, схемы, в том числе с помощью ИКТ;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представлять результаты своего труда на учебно-практической конференции.</w:t>
      </w:r>
    </w:p>
    <w:p w:rsidR="007A7B45" w:rsidRPr="00E963DC" w:rsidRDefault="007A7B45" w:rsidP="007A7B45">
      <w:pPr>
        <w:pStyle w:val="ab"/>
        <w:numPr>
          <w:ilvl w:val="0"/>
          <w:numId w:val="26"/>
        </w:numPr>
        <w:spacing w:line="276" w:lineRule="auto"/>
        <w:rPr>
          <w:i/>
        </w:rPr>
      </w:pPr>
      <w:r w:rsidRPr="00E963DC">
        <w:rPr>
          <w:rStyle w:val="50"/>
          <w:b w:val="0"/>
          <w:bCs w:val="0"/>
          <w:i/>
          <w:color w:val="auto"/>
          <w:sz w:val="24"/>
          <w:szCs w:val="24"/>
          <w:u w:val="none"/>
        </w:rPr>
        <w:t>в сфере коммуникативных универсальных учебных действий: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выполнять различные роли в группе (лидера, исполнителя, критика);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координировать свои усилия с усилиями других;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righ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видеть вклад каждого участника группы в работу;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формулировать собственное мнение и позицию;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договариваться и приходить к общему решению в совместной деятельности;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задавать вопросы;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учитывать разные мнения и интересы;</w:t>
      </w:r>
    </w:p>
    <w:p w:rsidR="007A7B45" w:rsidRPr="00E963DC" w:rsidRDefault="007A7B45" w:rsidP="007A7B45">
      <w:pPr>
        <w:pStyle w:val="51"/>
        <w:numPr>
          <w:ilvl w:val="0"/>
          <w:numId w:val="22"/>
        </w:numPr>
        <w:shd w:val="clear" w:color="auto" w:fill="auto"/>
        <w:spacing w:line="276" w:lineRule="auto"/>
        <w:ind w:left="20" w:right="20" w:firstLine="580"/>
        <w:jc w:val="left"/>
        <w:rPr>
          <w:color w:val="auto"/>
          <w:sz w:val="24"/>
          <w:szCs w:val="24"/>
        </w:rPr>
      </w:pPr>
      <w:r w:rsidRPr="00E963DC">
        <w:rPr>
          <w:color w:val="auto"/>
          <w:sz w:val="24"/>
          <w:szCs w:val="24"/>
        </w:rPr>
        <w:t xml:space="preserve"> умение осуществлять контакты с респондентами.</w:t>
      </w:r>
    </w:p>
    <w:p w:rsidR="005074D4" w:rsidRDefault="005074D4">
      <w:pPr>
        <w:spacing w:after="200" w:line="276" w:lineRule="auto"/>
        <w:rPr>
          <w:lang w:bidi="ru-RU"/>
        </w:rPr>
      </w:pPr>
      <w:r>
        <w:br w:type="page"/>
      </w:r>
    </w:p>
    <w:p w:rsidR="00B2676A" w:rsidRPr="00E963DC" w:rsidRDefault="00B2676A" w:rsidP="00B2676A">
      <w:pPr>
        <w:pStyle w:val="51"/>
        <w:shd w:val="clear" w:color="auto" w:fill="auto"/>
        <w:spacing w:line="276" w:lineRule="auto"/>
        <w:ind w:left="600" w:right="20" w:firstLine="0"/>
        <w:jc w:val="left"/>
        <w:rPr>
          <w:color w:val="auto"/>
          <w:sz w:val="24"/>
          <w:szCs w:val="24"/>
        </w:rPr>
      </w:pPr>
    </w:p>
    <w:p w:rsidR="00877552" w:rsidRPr="00E963DC" w:rsidRDefault="00877552" w:rsidP="00F267BB">
      <w:pPr>
        <w:pStyle w:val="ab"/>
        <w:spacing w:line="276" w:lineRule="auto"/>
        <w:ind w:left="644"/>
        <w:jc w:val="center"/>
        <w:rPr>
          <w:b/>
          <w:caps/>
        </w:rPr>
      </w:pPr>
      <w:r w:rsidRPr="00E963DC">
        <w:rPr>
          <w:b/>
          <w:caps/>
        </w:rPr>
        <w:t>Содержание программы</w:t>
      </w:r>
    </w:p>
    <w:p w:rsidR="00F267BB" w:rsidRPr="00E963DC" w:rsidRDefault="00F267BB" w:rsidP="00056BA1">
      <w:pPr>
        <w:pStyle w:val="ab"/>
        <w:ind w:left="644"/>
        <w:jc w:val="center"/>
        <w:rPr>
          <w:b/>
          <w:caps/>
        </w:rPr>
      </w:pPr>
    </w:p>
    <w:p w:rsidR="00056BA1" w:rsidRDefault="00056BA1" w:rsidP="00056BA1">
      <w:pPr>
        <w:rPr>
          <w:b/>
          <w:bCs/>
        </w:rPr>
      </w:pPr>
      <w:r w:rsidRPr="00056BA1">
        <w:rPr>
          <w:b/>
          <w:bCs/>
        </w:rPr>
        <w:t>Раздел 1. Исследование, исследовательская деятельность, исследовательский проект. Этапы исследования</w:t>
      </w:r>
    </w:p>
    <w:p w:rsidR="00056BA1" w:rsidRPr="00056BA1" w:rsidRDefault="00056BA1" w:rsidP="00056BA1">
      <w:pPr>
        <w:rPr>
          <w:b/>
          <w:bCs/>
        </w:rPr>
      </w:pPr>
    </w:p>
    <w:p w:rsidR="00056BA1" w:rsidRDefault="00056BA1" w:rsidP="00056BA1">
      <w:pPr>
        <w:jc w:val="both"/>
        <w:rPr>
          <w:bCs/>
        </w:rPr>
      </w:pPr>
      <w:r w:rsidRPr="00056BA1">
        <w:rPr>
          <w:bCs/>
        </w:rPr>
        <w:t>Основные понятия, применяемые в исследовательской деятельности. Виды исследовательских работ</w:t>
      </w:r>
      <w:r>
        <w:rPr>
          <w:bCs/>
        </w:rPr>
        <w:t xml:space="preserve">. </w:t>
      </w:r>
      <w:r w:rsidRPr="00056BA1">
        <w:rPr>
          <w:bCs/>
        </w:rPr>
        <w:t>Этапы исследования</w:t>
      </w:r>
      <w:r w:rsidR="0022163B">
        <w:rPr>
          <w:bCs/>
        </w:rPr>
        <w:t xml:space="preserve">. </w:t>
      </w:r>
      <w:r w:rsidRPr="00056BA1">
        <w:rPr>
          <w:bCs/>
        </w:rPr>
        <w:t>Учимся задавать вопросы и выдвигать гипотезы</w:t>
      </w:r>
      <w:r w:rsidR="0022163B">
        <w:rPr>
          <w:bCs/>
        </w:rPr>
        <w:t xml:space="preserve">. </w:t>
      </w:r>
      <w:r w:rsidRPr="00056BA1">
        <w:rPr>
          <w:bCs/>
        </w:rPr>
        <w:t>Постановка проблемы, выбор темы исследования, формулировка цели и задач</w:t>
      </w:r>
      <w:r w:rsidR="0022163B">
        <w:rPr>
          <w:bCs/>
        </w:rPr>
        <w:t xml:space="preserve">. </w:t>
      </w:r>
      <w:r w:rsidRPr="00056BA1">
        <w:rPr>
          <w:bCs/>
        </w:rPr>
        <w:t>Планирование этапов исследовательской работы</w:t>
      </w:r>
    </w:p>
    <w:p w:rsidR="009E29C8" w:rsidRPr="00056BA1" w:rsidRDefault="009E29C8" w:rsidP="00056BA1">
      <w:pPr>
        <w:jc w:val="both"/>
        <w:rPr>
          <w:bCs/>
        </w:rPr>
      </w:pPr>
    </w:p>
    <w:p w:rsidR="00056BA1" w:rsidRDefault="00056BA1" w:rsidP="00056BA1">
      <w:pPr>
        <w:rPr>
          <w:b/>
          <w:bCs/>
        </w:rPr>
      </w:pPr>
      <w:r w:rsidRPr="00056BA1">
        <w:rPr>
          <w:b/>
          <w:bCs/>
        </w:rPr>
        <w:t>Раздел 2. Информация. Источники информации. Работа с информационными источниками.</w:t>
      </w:r>
    </w:p>
    <w:p w:rsidR="009E29C8" w:rsidRPr="00056BA1" w:rsidRDefault="009E29C8" w:rsidP="00056BA1">
      <w:pPr>
        <w:rPr>
          <w:b/>
          <w:bCs/>
        </w:rPr>
      </w:pPr>
    </w:p>
    <w:p w:rsidR="00056BA1" w:rsidRDefault="00056BA1" w:rsidP="0022163B">
      <w:pPr>
        <w:jc w:val="both"/>
        <w:rPr>
          <w:bCs/>
        </w:rPr>
      </w:pPr>
      <w:r w:rsidRPr="00056BA1">
        <w:rPr>
          <w:bCs/>
        </w:rPr>
        <w:t>Информация. Источники информации. Работа с информационными источниками</w:t>
      </w:r>
      <w:r w:rsidR="0022163B">
        <w:rPr>
          <w:bCs/>
        </w:rPr>
        <w:t xml:space="preserve">. </w:t>
      </w:r>
      <w:r w:rsidRPr="00056BA1">
        <w:rPr>
          <w:bCs/>
        </w:rPr>
        <w:t>Сравнение литературных данных по теме исследования</w:t>
      </w:r>
    </w:p>
    <w:p w:rsidR="009E29C8" w:rsidRPr="00056BA1" w:rsidRDefault="009E29C8" w:rsidP="0022163B">
      <w:pPr>
        <w:jc w:val="both"/>
        <w:rPr>
          <w:bCs/>
        </w:rPr>
      </w:pPr>
    </w:p>
    <w:p w:rsidR="00056BA1" w:rsidRDefault="00056BA1" w:rsidP="00056BA1">
      <w:pPr>
        <w:rPr>
          <w:b/>
          <w:bCs/>
        </w:rPr>
      </w:pPr>
      <w:r w:rsidRPr="00056BA1">
        <w:rPr>
          <w:b/>
          <w:bCs/>
        </w:rPr>
        <w:t>Раздел 3. Методы исследовательской деятельности.</w:t>
      </w:r>
    </w:p>
    <w:p w:rsidR="009E29C8" w:rsidRPr="00056BA1" w:rsidRDefault="009E29C8" w:rsidP="00056BA1">
      <w:pPr>
        <w:rPr>
          <w:b/>
          <w:bCs/>
        </w:rPr>
      </w:pPr>
    </w:p>
    <w:p w:rsidR="00056BA1" w:rsidRDefault="00056BA1" w:rsidP="009E29C8">
      <w:pPr>
        <w:jc w:val="both"/>
        <w:rPr>
          <w:bCs/>
        </w:rPr>
      </w:pPr>
      <w:r w:rsidRPr="00056BA1">
        <w:rPr>
          <w:bCs/>
        </w:rPr>
        <w:t>Эмпирические методы исследования. Измерение, сравнение</w:t>
      </w:r>
      <w:r w:rsidR="009E29C8">
        <w:rPr>
          <w:bCs/>
        </w:rPr>
        <w:t xml:space="preserve">. </w:t>
      </w:r>
      <w:r w:rsidRPr="00056BA1">
        <w:rPr>
          <w:bCs/>
        </w:rPr>
        <w:t>Наблюдение</w:t>
      </w:r>
      <w:r w:rsidR="009E29C8">
        <w:rPr>
          <w:bCs/>
        </w:rPr>
        <w:t xml:space="preserve">. </w:t>
      </w:r>
      <w:r w:rsidRPr="00056BA1">
        <w:rPr>
          <w:bCs/>
        </w:rPr>
        <w:t>Эксперимент</w:t>
      </w:r>
      <w:r w:rsidR="009E29C8">
        <w:rPr>
          <w:bCs/>
        </w:rPr>
        <w:t xml:space="preserve">. </w:t>
      </w:r>
      <w:r w:rsidRPr="00056BA1">
        <w:rPr>
          <w:bCs/>
        </w:rPr>
        <w:t>Общие методы исследования. Анализ, синтез, абстрагирование, индукция и дедукция</w:t>
      </w:r>
      <w:r w:rsidR="009E29C8">
        <w:rPr>
          <w:bCs/>
        </w:rPr>
        <w:t xml:space="preserve">. </w:t>
      </w:r>
      <w:r w:rsidRPr="00056BA1">
        <w:rPr>
          <w:bCs/>
        </w:rPr>
        <w:t>Методы математического и физического моделирования</w:t>
      </w:r>
      <w:r w:rsidR="009E29C8">
        <w:rPr>
          <w:bCs/>
        </w:rPr>
        <w:t xml:space="preserve">. </w:t>
      </w:r>
      <w:r w:rsidRPr="00056BA1">
        <w:rPr>
          <w:bCs/>
        </w:rPr>
        <w:t>Методы математической и статистической обработки информации</w:t>
      </w:r>
      <w:r w:rsidR="009E29C8">
        <w:rPr>
          <w:bCs/>
        </w:rPr>
        <w:t xml:space="preserve">. </w:t>
      </w:r>
      <w:r w:rsidRPr="00056BA1">
        <w:rPr>
          <w:bCs/>
        </w:rPr>
        <w:t xml:space="preserve">Выбор метода исследования </w:t>
      </w:r>
    </w:p>
    <w:p w:rsidR="009E29C8" w:rsidRPr="00056BA1" w:rsidRDefault="009E29C8" w:rsidP="009E29C8">
      <w:pPr>
        <w:jc w:val="both"/>
        <w:rPr>
          <w:bCs/>
        </w:rPr>
      </w:pPr>
    </w:p>
    <w:p w:rsidR="00056BA1" w:rsidRDefault="00056BA1" w:rsidP="009E29C8">
      <w:pPr>
        <w:jc w:val="both"/>
        <w:rPr>
          <w:b/>
          <w:bCs/>
        </w:rPr>
      </w:pPr>
      <w:r w:rsidRPr="00056BA1">
        <w:rPr>
          <w:b/>
          <w:bCs/>
        </w:rPr>
        <w:t>Раздел 4.Эксперимент</w:t>
      </w:r>
    </w:p>
    <w:p w:rsidR="009E29C8" w:rsidRPr="00056BA1" w:rsidRDefault="009E29C8" w:rsidP="009E29C8">
      <w:pPr>
        <w:jc w:val="both"/>
        <w:rPr>
          <w:b/>
          <w:bCs/>
        </w:rPr>
      </w:pPr>
    </w:p>
    <w:p w:rsidR="009E29C8" w:rsidRDefault="00056BA1" w:rsidP="009E29C8">
      <w:pPr>
        <w:jc w:val="both"/>
        <w:rPr>
          <w:bCs/>
        </w:rPr>
      </w:pPr>
      <w:r w:rsidRPr="00056BA1">
        <w:rPr>
          <w:bCs/>
        </w:rPr>
        <w:t>Подготовка к проведению эксперимента. Подбор необходимого оборудования и материалов</w:t>
      </w:r>
      <w:r w:rsidR="009E29C8">
        <w:rPr>
          <w:bCs/>
        </w:rPr>
        <w:t xml:space="preserve">. </w:t>
      </w:r>
      <w:r w:rsidRPr="00056BA1">
        <w:rPr>
          <w:bCs/>
        </w:rPr>
        <w:t>Проведение эксперимента</w:t>
      </w:r>
      <w:r w:rsidR="009E29C8">
        <w:rPr>
          <w:bCs/>
        </w:rPr>
        <w:t xml:space="preserve">. </w:t>
      </w:r>
      <w:r w:rsidRPr="00056BA1">
        <w:rPr>
          <w:bCs/>
        </w:rPr>
        <w:t>Корректировка условий эксперимента с учетом полученных результатов</w:t>
      </w:r>
      <w:r w:rsidR="009E29C8">
        <w:rPr>
          <w:bCs/>
        </w:rPr>
        <w:t xml:space="preserve">. </w:t>
      </w:r>
      <w:r w:rsidRPr="00056BA1">
        <w:rPr>
          <w:bCs/>
        </w:rPr>
        <w:t xml:space="preserve">Проведение эксперимента. Набор </w:t>
      </w:r>
      <w:proofErr w:type="spellStart"/>
      <w:r w:rsidRPr="00056BA1">
        <w:rPr>
          <w:bCs/>
        </w:rPr>
        <w:t>повторностей</w:t>
      </w:r>
      <w:proofErr w:type="spellEnd"/>
      <w:r w:rsidRPr="00056BA1">
        <w:rPr>
          <w:bCs/>
        </w:rPr>
        <w:t xml:space="preserve"> для статистической обработки данных</w:t>
      </w:r>
      <w:r w:rsidR="009E29C8">
        <w:rPr>
          <w:bCs/>
        </w:rPr>
        <w:t xml:space="preserve">. </w:t>
      </w:r>
    </w:p>
    <w:p w:rsidR="009E29C8" w:rsidRDefault="009E29C8" w:rsidP="009E29C8">
      <w:pPr>
        <w:jc w:val="both"/>
        <w:rPr>
          <w:bCs/>
        </w:rPr>
      </w:pPr>
    </w:p>
    <w:p w:rsidR="00056BA1" w:rsidRDefault="00056BA1" w:rsidP="009E29C8">
      <w:pPr>
        <w:jc w:val="both"/>
        <w:rPr>
          <w:b/>
          <w:bCs/>
        </w:rPr>
      </w:pPr>
      <w:r w:rsidRPr="00056BA1">
        <w:rPr>
          <w:b/>
          <w:bCs/>
        </w:rPr>
        <w:t>Раздел 5. Статистическая обработка данных</w:t>
      </w:r>
    </w:p>
    <w:p w:rsidR="009E29C8" w:rsidRPr="00056BA1" w:rsidRDefault="009E29C8" w:rsidP="009E29C8">
      <w:pPr>
        <w:jc w:val="both"/>
        <w:rPr>
          <w:b/>
          <w:bCs/>
        </w:rPr>
      </w:pPr>
    </w:p>
    <w:p w:rsidR="00056BA1" w:rsidRDefault="00056BA1" w:rsidP="009E29C8">
      <w:pPr>
        <w:jc w:val="both"/>
        <w:rPr>
          <w:bCs/>
        </w:rPr>
      </w:pPr>
      <w:r w:rsidRPr="00056BA1">
        <w:rPr>
          <w:bCs/>
        </w:rPr>
        <w:t>Статистика. Методы статистической обработки данных.</w:t>
      </w:r>
      <w:r w:rsidR="009E29C8">
        <w:rPr>
          <w:bCs/>
        </w:rPr>
        <w:t xml:space="preserve"> </w:t>
      </w:r>
      <w:r w:rsidRPr="00056BA1">
        <w:rPr>
          <w:bCs/>
        </w:rPr>
        <w:t>Критерий Фишера</w:t>
      </w:r>
      <w:r w:rsidR="009E29C8">
        <w:rPr>
          <w:bCs/>
        </w:rPr>
        <w:t xml:space="preserve">. </w:t>
      </w:r>
      <w:r w:rsidRPr="00056BA1">
        <w:rPr>
          <w:bCs/>
        </w:rPr>
        <w:t>Критерий Стьюдента</w:t>
      </w:r>
      <w:r w:rsidR="009E29C8">
        <w:rPr>
          <w:bCs/>
        </w:rPr>
        <w:t xml:space="preserve">. </w:t>
      </w:r>
      <w:r w:rsidRPr="00056BA1">
        <w:rPr>
          <w:bCs/>
        </w:rPr>
        <w:t>Корреляционный анализ</w:t>
      </w:r>
      <w:r w:rsidR="009E29C8">
        <w:rPr>
          <w:bCs/>
        </w:rPr>
        <w:t xml:space="preserve">. </w:t>
      </w:r>
      <w:r w:rsidRPr="00056BA1">
        <w:rPr>
          <w:bCs/>
        </w:rPr>
        <w:t>Статистическая обработка данных эксперимента</w:t>
      </w:r>
    </w:p>
    <w:p w:rsidR="009E29C8" w:rsidRPr="00056BA1" w:rsidRDefault="009E29C8" w:rsidP="009E29C8">
      <w:pPr>
        <w:jc w:val="both"/>
        <w:rPr>
          <w:bCs/>
        </w:rPr>
      </w:pPr>
    </w:p>
    <w:p w:rsidR="00056BA1" w:rsidRDefault="00056BA1" w:rsidP="009E29C8">
      <w:pPr>
        <w:jc w:val="both"/>
        <w:rPr>
          <w:b/>
          <w:bCs/>
        </w:rPr>
      </w:pPr>
      <w:r w:rsidRPr="00056BA1">
        <w:rPr>
          <w:b/>
          <w:bCs/>
        </w:rPr>
        <w:t>Раздел 6. Анализ полученных результатов</w:t>
      </w:r>
    </w:p>
    <w:p w:rsidR="009E29C8" w:rsidRPr="00056BA1" w:rsidRDefault="009E29C8" w:rsidP="009E29C8">
      <w:pPr>
        <w:jc w:val="both"/>
        <w:rPr>
          <w:b/>
          <w:bCs/>
        </w:rPr>
      </w:pPr>
    </w:p>
    <w:p w:rsidR="00056BA1" w:rsidRDefault="00056BA1" w:rsidP="009E29C8">
      <w:pPr>
        <w:jc w:val="both"/>
        <w:rPr>
          <w:bCs/>
        </w:rPr>
      </w:pPr>
      <w:r w:rsidRPr="00056BA1">
        <w:rPr>
          <w:bCs/>
        </w:rPr>
        <w:t>Анализ полученных результатов.</w:t>
      </w:r>
      <w:r w:rsidR="009E29C8">
        <w:rPr>
          <w:bCs/>
        </w:rPr>
        <w:t xml:space="preserve"> </w:t>
      </w:r>
      <w:r w:rsidRPr="00056BA1">
        <w:rPr>
          <w:bCs/>
        </w:rPr>
        <w:t>Сравнение полученных данных с литературными</w:t>
      </w:r>
      <w:r w:rsidR="009E29C8">
        <w:rPr>
          <w:bCs/>
        </w:rPr>
        <w:t xml:space="preserve">. </w:t>
      </w:r>
      <w:r w:rsidRPr="00056BA1">
        <w:rPr>
          <w:bCs/>
        </w:rPr>
        <w:t>Выводы. Практическое значение проведенного исследования</w:t>
      </w:r>
      <w:r w:rsidR="009E29C8">
        <w:rPr>
          <w:bCs/>
        </w:rPr>
        <w:t>.</w:t>
      </w:r>
    </w:p>
    <w:p w:rsidR="009E29C8" w:rsidRPr="00056BA1" w:rsidRDefault="009E29C8" w:rsidP="009E29C8">
      <w:pPr>
        <w:jc w:val="both"/>
        <w:rPr>
          <w:bCs/>
        </w:rPr>
      </w:pPr>
    </w:p>
    <w:p w:rsidR="00056BA1" w:rsidRDefault="00056BA1" w:rsidP="009E29C8">
      <w:pPr>
        <w:jc w:val="both"/>
        <w:rPr>
          <w:b/>
          <w:bCs/>
        </w:rPr>
      </w:pPr>
      <w:r w:rsidRPr="00056BA1">
        <w:rPr>
          <w:b/>
          <w:bCs/>
        </w:rPr>
        <w:t>Раздел 7. Графическое представление результатов</w:t>
      </w:r>
    </w:p>
    <w:p w:rsidR="009E29C8" w:rsidRPr="00056BA1" w:rsidRDefault="009E29C8" w:rsidP="009E29C8">
      <w:pPr>
        <w:jc w:val="both"/>
        <w:rPr>
          <w:b/>
          <w:bCs/>
        </w:rPr>
      </w:pPr>
    </w:p>
    <w:p w:rsidR="00056BA1" w:rsidRDefault="00056BA1" w:rsidP="009E29C8">
      <w:pPr>
        <w:jc w:val="both"/>
        <w:rPr>
          <w:bCs/>
        </w:rPr>
      </w:pPr>
      <w:r w:rsidRPr="00056BA1">
        <w:rPr>
          <w:bCs/>
        </w:rPr>
        <w:t>Построение таблиц в текстовом редакторе WORD</w:t>
      </w:r>
      <w:r w:rsidR="009E29C8">
        <w:rPr>
          <w:bCs/>
        </w:rPr>
        <w:t xml:space="preserve">. </w:t>
      </w:r>
      <w:r w:rsidRPr="00056BA1">
        <w:rPr>
          <w:bCs/>
        </w:rPr>
        <w:t xml:space="preserve">Построение таблиц в </w:t>
      </w:r>
      <w:proofErr w:type="spellStart"/>
      <w:r w:rsidRPr="00056BA1">
        <w:rPr>
          <w:bCs/>
        </w:rPr>
        <w:t>Excel</w:t>
      </w:r>
      <w:proofErr w:type="spellEnd"/>
      <w:r w:rsidR="009E29C8">
        <w:rPr>
          <w:bCs/>
        </w:rPr>
        <w:t xml:space="preserve">.  </w:t>
      </w:r>
      <w:r w:rsidRPr="00056BA1">
        <w:rPr>
          <w:bCs/>
        </w:rPr>
        <w:t>Построение графиков в WORD</w:t>
      </w:r>
      <w:r w:rsidR="009E29C8">
        <w:rPr>
          <w:bCs/>
        </w:rPr>
        <w:t xml:space="preserve">. </w:t>
      </w:r>
      <w:r w:rsidRPr="00056BA1">
        <w:rPr>
          <w:bCs/>
        </w:rPr>
        <w:t xml:space="preserve">Построение графиков в </w:t>
      </w:r>
      <w:proofErr w:type="spellStart"/>
      <w:r w:rsidRPr="00056BA1">
        <w:rPr>
          <w:bCs/>
        </w:rPr>
        <w:t>Excel</w:t>
      </w:r>
      <w:proofErr w:type="spellEnd"/>
    </w:p>
    <w:p w:rsidR="009E29C8" w:rsidRPr="00056BA1" w:rsidRDefault="009E29C8" w:rsidP="009E29C8">
      <w:pPr>
        <w:jc w:val="both"/>
        <w:rPr>
          <w:bCs/>
        </w:rPr>
      </w:pPr>
    </w:p>
    <w:p w:rsidR="00056BA1" w:rsidRDefault="00056BA1" w:rsidP="009E29C8">
      <w:pPr>
        <w:jc w:val="both"/>
        <w:rPr>
          <w:b/>
          <w:bCs/>
        </w:rPr>
      </w:pPr>
      <w:r w:rsidRPr="00056BA1">
        <w:rPr>
          <w:b/>
          <w:bCs/>
        </w:rPr>
        <w:t>Раздел 8. Правила оформления исследовательской работы</w:t>
      </w:r>
    </w:p>
    <w:p w:rsidR="009E29C8" w:rsidRPr="00056BA1" w:rsidRDefault="009E29C8" w:rsidP="009E29C8">
      <w:pPr>
        <w:jc w:val="both"/>
        <w:rPr>
          <w:b/>
          <w:bCs/>
        </w:rPr>
      </w:pPr>
    </w:p>
    <w:p w:rsidR="00056BA1" w:rsidRDefault="00056BA1" w:rsidP="009E29C8">
      <w:pPr>
        <w:jc w:val="both"/>
        <w:rPr>
          <w:bCs/>
        </w:rPr>
      </w:pPr>
      <w:r w:rsidRPr="00056BA1">
        <w:rPr>
          <w:bCs/>
        </w:rPr>
        <w:t>Структура исследовательской работы. Общие правила оформления текста исследовательских работ</w:t>
      </w:r>
      <w:r w:rsidR="009E29C8">
        <w:rPr>
          <w:bCs/>
        </w:rPr>
        <w:t xml:space="preserve">. </w:t>
      </w:r>
      <w:r w:rsidRPr="00056BA1">
        <w:rPr>
          <w:bCs/>
        </w:rPr>
        <w:t>Работа с текстовым редактором WORD</w:t>
      </w:r>
    </w:p>
    <w:p w:rsidR="009E29C8" w:rsidRPr="00056BA1" w:rsidRDefault="009E29C8" w:rsidP="009E29C8">
      <w:pPr>
        <w:jc w:val="both"/>
        <w:rPr>
          <w:bCs/>
        </w:rPr>
      </w:pPr>
    </w:p>
    <w:p w:rsidR="00056BA1" w:rsidRPr="00056BA1" w:rsidRDefault="00056BA1" w:rsidP="009E29C8">
      <w:pPr>
        <w:jc w:val="both"/>
        <w:rPr>
          <w:b/>
          <w:bCs/>
        </w:rPr>
      </w:pPr>
      <w:r w:rsidRPr="00056BA1">
        <w:rPr>
          <w:b/>
          <w:bCs/>
        </w:rPr>
        <w:t>Раздел 9. Формы представления исследовательских работ</w:t>
      </w:r>
    </w:p>
    <w:p w:rsidR="00056BA1" w:rsidRDefault="00056BA1" w:rsidP="009E29C8">
      <w:pPr>
        <w:jc w:val="both"/>
        <w:rPr>
          <w:bCs/>
        </w:rPr>
      </w:pPr>
      <w:r w:rsidRPr="00056BA1">
        <w:rPr>
          <w:bCs/>
        </w:rPr>
        <w:lastRenderedPageBreak/>
        <w:t>Формы представления исследовательских работ. Буклет. Структура и особенности подбора информации</w:t>
      </w:r>
      <w:r w:rsidR="009E29C8">
        <w:rPr>
          <w:bCs/>
        </w:rPr>
        <w:t xml:space="preserve">. </w:t>
      </w:r>
      <w:r w:rsidRPr="00056BA1">
        <w:rPr>
          <w:bCs/>
        </w:rPr>
        <w:t>Мультимедийная презентация. Структура и особенности подбора информации</w:t>
      </w:r>
      <w:r w:rsidR="009E29C8">
        <w:rPr>
          <w:bCs/>
        </w:rPr>
        <w:t xml:space="preserve">. </w:t>
      </w:r>
      <w:r w:rsidRPr="00056BA1">
        <w:rPr>
          <w:bCs/>
        </w:rPr>
        <w:t>Стенд. Подбор информации, использование наглядности</w:t>
      </w:r>
      <w:r w:rsidR="009E29C8">
        <w:rPr>
          <w:bCs/>
        </w:rPr>
        <w:t xml:space="preserve">. </w:t>
      </w:r>
      <w:r w:rsidRPr="00056BA1">
        <w:rPr>
          <w:bCs/>
        </w:rPr>
        <w:t>Доклад. Особенности публичного выступления</w:t>
      </w:r>
    </w:p>
    <w:p w:rsidR="009E29C8" w:rsidRPr="00056BA1" w:rsidRDefault="009E29C8" w:rsidP="009E29C8">
      <w:pPr>
        <w:jc w:val="both"/>
        <w:rPr>
          <w:bCs/>
        </w:rPr>
      </w:pPr>
    </w:p>
    <w:p w:rsidR="00056BA1" w:rsidRDefault="00056BA1" w:rsidP="009E29C8">
      <w:pPr>
        <w:jc w:val="both"/>
        <w:rPr>
          <w:b/>
          <w:bCs/>
        </w:rPr>
      </w:pPr>
      <w:r w:rsidRPr="00056BA1">
        <w:rPr>
          <w:b/>
          <w:bCs/>
        </w:rPr>
        <w:t>Раздел 10. Критерии оценки исследовательских работ</w:t>
      </w:r>
    </w:p>
    <w:p w:rsidR="009E29C8" w:rsidRPr="00056BA1" w:rsidRDefault="009E29C8" w:rsidP="009E29C8">
      <w:pPr>
        <w:jc w:val="both"/>
        <w:rPr>
          <w:b/>
          <w:bCs/>
        </w:rPr>
      </w:pPr>
    </w:p>
    <w:p w:rsidR="00056BA1" w:rsidRDefault="00056BA1" w:rsidP="009E29C8">
      <w:pPr>
        <w:jc w:val="both"/>
        <w:rPr>
          <w:bCs/>
        </w:rPr>
      </w:pPr>
      <w:r w:rsidRPr="00056BA1">
        <w:rPr>
          <w:bCs/>
        </w:rPr>
        <w:t>Критерии оценки мультимедийных презентаций</w:t>
      </w:r>
      <w:r w:rsidR="009E29C8">
        <w:rPr>
          <w:bCs/>
        </w:rPr>
        <w:t xml:space="preserve">. </w:t>
      </w:r>
      <w:r w:rsidRPr="00056BA1">
        <w:rPr>
          <w:bCs/>
        </w:rPr>
        <w:t>Критерии оценки стендов</w:t>
      </w:r>
      <w:r w:rsidR="009E29C8">
        <w:rPr>
          <w:bCs/>
        </w:rPr>
        <w:t xml:space="preserve">. </w:t>
      </w:r>
      <w:r w:rsidRPr="00056BA1">
        <w:rPr>
          <w:bCs/>
        </w:rPr>
        <w:t>Критерии оценки докладов</w:t>
      </w:r>
      <w:r w:rsidR="009E29C8">
        <w:rPr>
          <w:bCs/>
        </w:rPr>
        <w:t>.</w:t>
      </w:r>
    </w:p>
    <w:p w:rsidR="009E29C8" w:rsidRPr="00056BA1" w:rsidRDefault="009E29C8" w:rsidP="009E29C8">
      <w:pPr>
        <w:jc w:val="both"/>
        <w:rPr>
          <w:bCs/>
        </w:rPr>
      </w:pPr>
    </w:p>
    <w:p w:rsidR="00056BA1" w:rsidRDefault="00056BA1" w:rsidP="009E29C8">
      <w:pPr>
        <w:jc w:val="both"/>
        <w:rPr>
          <w:b/>
          <w:bCs/>
        </w:rPr>
      </w:pPr>
      <w:r w:rsidRPr="00056BA1">
        <w:rPr>
          <w:b/>
          <w:bCs/>
        </w:rPr>
        <w:t>Раздел 11. Научно-практические, научно-исследовательские и другие выставки, конференции, конкурсы</w:t>
      </w:r>
    </w:p>
    <w:p w:rsidR="009E29C8" w:rsidRPr="00056BA1" w:rsidRDefault="009E29C8" w:rsidP="009E29C8">
      <w:pPr>
        <w:jc w:val="both"/>
        <w:rPr>
          <w:b/>
          <w:bCs/>
        </w:rPr>
      </w:pPr>
    </w:p>
    <w:p w:rsidR="005074D4" w:rsidRDefault="00056BA1" w:rsidP="009E29C8">
      <w:pPr>
        <w:jc w:val="both"/>
      </w:pPr>
      <w:r w:rsidRPr="00056BA1">
        <w:rPr>
          <w:bCs/>
        </w:rPr>
        <w:t>Подготовка к выступлению на конференции, конкурсе, выставке</w:t>
      </w:r>
      <w:r w:rsidR="009E29C8">
        <w:rPr>
          <w:bCs/>
        </w:rPr>
        <w:t xml:space="preserve">. </w:t>
      </w:r>
      <w:r w:rsidRPr="00056BA1">
        <w:rPr>
          <w:bCs/>
        </w:rPr>
        <w:t>Научно-практические, научно-исследовательские и другие выставки, конференции, конкурсы. Мини-конференция</w:t>
      </w:r>
      <w:r w:rsidR="005074D4">
        <w:br w:type="page"/>
      </w:r>
    </w:p>
    <w:p w:rsidR="000B2B40" w:rsidRPr="00E963DC" w:rsidRDefault="000B2B40" w:rsidP="000B2B40">
      <w:pPr>
        <w:pStyle w:val="ab"/>
        <w:spacing w:line="276" w:lineRule="auto"/>
        <w:ind w:left="0"/>
        <w:jc w:val="both"/>
      </w:pPr>
    </w:p>
    <w:p w:rsidR="0039364A" w:rsidRPr="00E963DC" w:rsidRDefault="0039364A" w:rsidP="0039364A">
      <w:pPr>
        <w:pStyle w:val="51"/>
        <w:shd w:val="clear" w:color="auto" w:fill="auto"/>
        <w:spacing w:line="276" w:lineRule="auto"/>
        <w:ind w:right="20" w:firstLine="0"/>
        <w:jc w:val="left"/>
        <w:rPr>
          <w:color w:val="auto"/>
          <w:sz w:val="24"/>
          <w:szCs w:val="24"/>
        </w:rPr>
      </w:pPr>
    </w:p>
    <w:p w:rsidR="0039364A" w:rsidRDefault="00A07333" w:rsidP="00A07333">
      <w:pPr>
        <w:pStyle w:val="51"/>
        <w:shd w:val="clear" w:color="auto" w:fill="auto"/>
        <w:spacing w:line="276" w:lineRule="auto"/>
        <w:ind w:right="20" w:firstLine="0"/>
        <w:jc w:val="center"/>
        <w:rPr>
          <w:b/>
          <w:color w:val="auto"/>
          <w:sz w:val="24"/>
          <w:szCs w:val="24"/>
        </w:rPr>
      </w:pPr>
      <w:r w:rsidRPr="00E963DC">
        <w:rPr>
          <w:b/>
          <w:color w:val="auto"/>
          <w:sz w:val="24"/>
          <w:szCs w:val="24"/>
        </w:rPr>
        <w:t>ТЕМАТИЧЕСКОЕ ПЛАНИРОВАНИЕ</w:t>
      </w:r>
    </w:p>
    <w:p w:rsidR="00A77C5C" w:rsidRPr="00E963DC" w:rsidRDefault="00A77C5C" w:rsidP="00A77C5C">
      <w:pPr>
        <w:pStyle w:val="ab"/>
        <w:spacing w:line="276" w:lineRule="auto"/>
        <w:ind w:left="644"/>
        <w:jc w:val="center"/>
        <w:rPr>
          <w:b/>
          <w:caps/>
        </w:rPr>
      </w:pPr>
    </w:p>
    <w:tbl>
      <w:tblPr>
        <w:tblStyle w:val="af0"/>
        <w:tblW w:w="9976" w:type="dxa"/>
        <w:tblLook w:val="04A0" w:firstRow="1" w:lastRow="0" w:firstColumn="1" w:lastColumn="0" w:noHBand="0" w:noVBand="1"/>
      </w:tblPr>
      <w:tblGrid>
        <w:gridCol w:w="574"/>
        <w:gridCol w:w="5488"/>
        <w:gridCol w:w="1276"/>
        <w:gridCol w:w="1249"/>
        <w:gridCol w:w="1389"/>
      </w:tblGrid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№п</w:t>
            </w:r>
          </w:p>
        </w:tc>
        <w:tc>
          <w:tcPr>
            <w:tcW w:w="5488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914" w:type="dxa"/>
            <w:gridSpan w:val="3"/>
          </w:tcPr>
          <w:p w:rsidR="00A77C5C" w:rsidRPr="00E963DC" w:rsidRDefault="00A77C5C" w:rsidP="00202E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Количество часов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77C5C" w:rsidRPr="00E963DC" w:rsidRDefault="00A77C5C" w:rsidP="00202E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всего</w:t>
            </w:r>
          </w:p>
        </w:tc>
        <w:tc>
          <w:tcPr>
            <w:tcW w:w="1249" w:type="dxa"/>
          </w:tcPr>
          <w:p w:rsidR="00A77C5C" w:rsidRPr="00E963DC" w:rsidRDefault="00A77C5C" w:rsidP="00202E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теория</w:t>
            </w:r>
          </w:p>
        </w:tc>
        <w:tc>
          <w:tcPr>
            <w:tcW w:w="1389" w:type="dxa"/>
          </w:tcPr>
          <w:p w:rsidR="00A77C5C" w:rsidRPr="00E963DC" w:rsidRDefault="00A77C5C" w:rsidP="00202E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Практика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A77C5C" w:rsidRPr="000D5884" w:rsidRDefault="00A77C5C" w:rsidP="00202E7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5884">
              <w:rPr>
                <w:b/>
                <w:bCs/>
                <w:sz w:val="24"/>
                <w:szCs w:val="24"/>
              </w:rPr>
              <w:t>Раздел 1. Исследование, исследовательская деятельность, исследовательский проект. Этапы исследования</w:t>
            </w:r>
          </w:p>
        </w:tc>
        <w:tc>
          <w:tcPr>
            <w:tcW w:w="1276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A77C5C" w:rsidRPr="000D5884" w:rsidRDefault="00A77C5C" w:rsidP="00202E7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5884">
              <w:rPr>
                <w:b/>
                <w:bCs/>
                <w:sz w:val="24"/>
                <w:szCs w:val="24"/>
              </w:rPr>
              <w:t>Раздел 2. Информация. Источники информации. Работа с информационными источниками.</w:t>
            </w:r>
          </w:p>
        </w:tc>
        <w:tc>
          <w:tcPr>
            <w:tcW w:w="1276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A77C5C" w:rsidRPr="000D5884" w:rsidRDefault="00A77C5C" w:rsidP="00202E77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5884">
              <w:rPr>
                <w:b/>
                <w:bCs/>
                <w:sz w:val="24"/>
                <w:szCs w:val="24"/>
              </w:rPr>
              <w:t>Раздел 3. Методы исследовательской деятельности.</w:t>
            </w:r>
          </w:p>
        </w:tc>
        <w:tc>
          <w:tcPr>
            <w:tcW w:w="1276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4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</w:pPr>
          </w:p>
        </w:tc>
        <w:tc>
          <w:tcPr>
            <w:tcW w:w="5488" w:type="dxa"/>
          </w:tcPr>
          <w:p w:rsidR="00A77C5C" w:rsidRPr="008A06A2" w:rsidRDefault="00A77C5C" w:rsidP="00202E77">
            <w:pPr>
              <w:rPr>
                <w:b/>
              </w:rPr>
            </w:pPr>
            <w:r w:rsidRPr="008A06A2">
              <w:rPr>
                <w:b/>
              </w:rPr>
              <w:t>Раздел 4.Эксперимент</w:t>
            </w:r>
          </w:p>
        </w:tc>
        <w:tc>
          <w:tcPr>
            <w:tcW w:w="1276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49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9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</w:pPr>
          </w:p>
        </w:tc>
        <w:tc>
          <w:tcPr>
            <w:tcW w:w="5488" w:type="dxa"/>
          </w:tcPr>
          <w:p w:rsidR="00A77C5C" w:rsidRPr="000568EE" w:rsidRDefault="00A77C5C" w:rsidP="00202E77">
            <w:pPr>
              <w:rPr>
                <w:b/>
              </w:rPr>
            </w:pPr>
            <w:r w:rsidRPr="000568EE">
              <w:rPr>
                <w:b/>
              </w:rPr>
              <w:t>Раздел 5. Статистическая обработка данных</w:t>
            </w:r>
          </w:p>
        </w:tc>
        <w:tc>
          <w:tcPr>
            <w:tcW w:w="1276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49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89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</w:pPr>
          </w:p>
        </w:tc>
        <w:tc>
          <w:tcPr>
            <w:tcW w:w="5488" w:type="dxa"/>
          </w:tcPr>
          <w:p w:rsidR="00A77C5C" w:rsidRPr="0010202D" w:rsidRDefault="00A77C5C" w:rsidP="00202E77">
            <w:pPr>
              <w:rPr>
                <w:b/>
              </w:rPr>
            </w:pPr>
            <w:r w:rsidRPr="0010202D">
              <w:rPr>
                <w:b/>
              </w:rPr>
              <w:t>Раздел 6. Анализ полученных результатов</w:t>
            </w:r>
          </w:p>
        </w:tc>
        <w:tc>
          <w:tcPr>
            <w:tcW w:w="1276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49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9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</w:pPr>
          </w:p>
        </w:tc>
        <w:tc>
          <w:tcPr>
            <w:tcW w:w="5488" w:type="dxa"/>
          </w:tcPr>
          <w:p w:rsidR="00A77C5C" w:rsidRPr="00796F62" w:rsidRDefault="00A77C5C" w:rsidP="00202E77">
            <w:pPr>
              <w:rPr>
                <w:b/>
              </w:rPr>
            </w:pPr>
            <w:r w:rsidRPr="00796F62">
              <w:rPr>
                <w:b/>
              </w:rPr>
              <w:t>Раздел 7. Графическое представление результатов</w:t>
            </w:r>
          </w:p>
        </w:tc>
        <w:tc>
          <w:tcPr>
            <w:tcW w:w="1276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49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89" w:type="dxa"/>
          </w:tcPr>
          <w:p w:rsidR="00A77C5C" w:rsidRPr="008A06A2" w:rsidRDefault="00A77C5C" w:rsidP="00202E77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A77C5C" w:rsidRPr="00A23C3E" w:rsidRDefault="00A77C5C" w:rsidP="00202E77">
            <w:pPr>
              <w:rPr>
                <w:b/>
                <w:i/>
                <w:iCs/>
                <w:sz w:val="24"/>
                <w:szCs w:val="24"/>
              </w:rPr>
            </w:pPr>
            <w:r w:rsidRPr="00A23C3E">
              <w:rPr>
                <w:b/>
                <w:bCs/>
                <w:sz w:val="24"/>
                <w:szCs w:val="24"/>
              </w:rPr>
              <w:t>Раздел</w:t>
            </w:r>
            <w:r>
              <w:rPr>
                <w:b/>
                <w:bCs/>
                <w:sz w:val="24"/>
                <w:szCs w:val="24"/>
              </w:rPr>
              <w:t xml:space="preserve"> 8</w:t>
            </w:r>
            <w:r w:rsidRPr="00A23C3E">
              <w:rPr>
                <w:b/>
                <w:bCs/>
                <w:sz w:val="24"/>
                <w:szCs w:val="24"/>
              </w:rPr>
              <w:t>. Правила оформления исследовательской работы</w:t>
            </w:r>
          </w:p>
        </w:tc>
        <w:tc>
          <w:tcPr>
            <w:tcW w:w="1276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A77C5C" w:rsidRPr="008A06A2" w:rsidRDefault="00A77C5C" w:rsidP="00202E77">
            <w:pPr>
              <w:rPr>
                <w:b/>
                <w:i/>
                <w:iCs/>
                <w:sz w:val="24"/>
                <w:szCs w:val="24"/>
              </w:rPr>
            </w:pPr>
            <w:r w:rsidRPr="008A06A2">
              <w:rPr>
                <w:b/>
                <w:bCs/>
                <w:sz w:val="24"/>
                <w:szCs w:val="24"/>
              </w:rPr>
              <w:t>Раздел 9. Формы представления исследовательских работ</w:t>
            </w:r>
          </w:p>
        </w:tc>
        <w:tc>
          <w:tcPr>
            <w:tcW w:w="1276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4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A77C5C" w:rsidRPr="00A23C3E" w:rsidRDefault="00A77C5C" w:rsidP="00202E77">
            <w:pPr>
              <w:rPr>
                <w:b/>
                <w:i/>
                <w:iCs/>
                <w:sz w:val="24"/>
                <w:szCs w:val="24"/>
              </w:rPr>
            </w:pPr>
            <w:r w:rsidRPr="00A23C3E">
              <w:rPr>
                <w:b/>
                <w:bCs/>
                <w:sz w:val="24"/>
                <w:szCs w:val="24"/>
              </w:rPr>
              <w:t>Раздел 10. Критерии оценки исследовательских работ</w:t>
            </w:r>
          </w:p>
        </w:tc>
        <w:tc>
          <w:tcPr>
            <w:tcW w:w="1276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A77C5C" w:rsidRPr="00A23C3E" w:rsidRDefault="00A77C5C" w:rsidP="00202E77">
            <w:pPr>
              <w:rPr>
                <w:b/>
                <w:bCs/>
                <w:sz w:val="24"/>
                <w:szCs w:val="24"/>
              </w:rPr>
            </w:pPr>
            <w:r w:rsidRPr="00A23C3E">
              <w:rPr>
                <w:b/>
                <w:bCs/>
                <w:sz w:val="24"/>
                <w:szCs w:val="24"/>
              </w:rPr>
              <w:t>Раздел 11. Научно-практические, научно-исследовательские и другие выставки, конференции, конкурсы</w:t>
            </w:r>
          </w:p>
        </w:tc>
        <w:tc>
          <w:tcPr>
            <w:tcW w:w="1276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7C5C" w:rsidRPr="00E963DC" w:rsidTr="00202E77">
        <w:tc>
          <w:tcPr>
            <w:tcW w:w="574" w:type="dxa"/>
          </w:tcPr>
          <w:p w:rsidR="00A77C5C" w:rsidRPr="00E963DC" w:rsidRDefault="00A77C5C" w:rsidP="00202E7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A77C5C" w:rsidRPr="00E963DC" w:rsidRDefault="00A77C5C" w:rsidP="00202E77">
            <w:pPr>
              <w:rPr>
                <w:b/>
                <w:bCs/>
                <w:sz w:val="24"/>
                <w:szCs w:val="24"/>
              </w:rPr>
            </w:pPr>
            <w:r w:rsidRPr="00E963DC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24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389" w:type="dxa"/>
          </w:tcPr>
          <w:p w:rsidR="00A77C5C" w:rsidRPr="00E963DC" w:rsidRDefault="00A77C5C" w:rsidP="00202E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</w:tr>
    </w:tbl>
    <w:p w:rsidR="00A77C5C" w:rsidRPr="00E963DC" w:rsidRDefault="00A77C5C" w:rsidP="00A77C5C">
      <w:pPr>
        <w:spacing w:line="276" w:lineRule="auto"/>
        <w:jc w:val="both"/>
      </w:pPr>
    </w:p>
    <w:p w:rsidR="00A77C5C" w:rsidRPr="00E963DC" w:rsidRDefault="00A77C5C" w:rsidP="00A77C5C">
      <w:pPr>
        <w:pStyle w:val="51"/>
        <w:shd w:val="clear" w:color="auto" w:fill="auto"/>
        <w:spacing w:line="276" w:lineRule="auto"/>
        <w:ind w:right="20" w:firstLine="0"/>
        <w:jc w:val="left"/>
        <w:rPr>
          <w:color w:val="auto"/>
          <w:sz w:val="24"/>
          <w:szCs w:val="24"/>
        </w:rPr>
      </w:pPr>
    </w:p>
    <w:p w:rsidR="00A77C5C" w:rsidRPr="00E963DC" w:rsidRDefault="00A77C5C" w:rsidP="00A77C5C">
      <w:pPr>
        <w:pStyle w:val="51"/>
        <w:shd w:val="clear" w:color="auto" w:fill="auto"/>
        <w:spacing w:line="276" w:lineRule="auto"/>
        <w:ind w:right="20" w:firstLine="0"/>
        <w:jc w:val="left"/>
        <w:rPr>
          <w:color w:val="auto"/>
          <w:sz w:val="24"/>
          <w:szCs w:val="24"/>
        </w:rPr>
      </w:pPr>
    </w:p>
    <w:p w:rsidR="005074D4" w:rsidRDefault="005074D4" w:rsidP="005074D4">
      <w:pPr>
        <w:pStyle w:val="51"/>
        <w:shd w:val="clear" w:color="auto" w:fill="auto"/>
        <w:spacing w:line="276" w:lineRule="auto"/>
        <w:ind w:right="20" w:firstLine="0"/>
        <w:jc w:val="center"/>
        <w:rPr>
          <w:b/>
          <w:color w:val="auto"/>
          <w:sz w:val="24"/>
          <w:szCs w:val="24"/>
        </w:rPr>
      </w:pPr>
    </w:p>
    <w:p w:rsidR="005074D4" w:rsidRPr="00E963DC" w:rsidRDefault="005074D4" w:rsidP="005074D4">
      <w:pPr>
        <w:pStyle w:val="51"/>
        <w:shd w:val="clear" w:color="auto" w:fill="auto"/>
        <w:spacing w:line="276" w:lineRule="auto"/>
        <w:ind w:right="20" w:firstLine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ПОУРОЧНОЕ</w:t>
      </w:r>
      <w:r w:rsidRPr="00E963DC">
        <w:rPr>
          <w:b/>
          <w:color w:val="auto"/>
          <w:sz w:val="24"/>
          <w:szCs w:val="24"/>
        </w:rPr>
        <w:t xml:space="preserve"> ПЛАНИРОВАНИЕ</w:t>
      </w:r>
    </w:p>
    <w:p w:rsidR="005074D4" w:rsidRPr="00E963DC" w:rsidRDefault="005074D4" w:rsidP="005074D4">
      <w:pPr>
        <w:pStyle w:val="ab"/>
        <w:spacing w:line="276" w:lineRule="auto"/>
        <w:ind w:left="644"/>
        <w:jc w:val="center"/>
        <w:rPr>
          <w:b/>
          <w:caps/>
        </w:rPr>
      </w:pPr>
    </w:p>
    <w:tbl>
      <w:tblPr>
        <w:tblStyle w:val="af0"/>
        <w:tblW w:w="9707" w:type="dxa"/>
        <w:tblLayout w:type="fixed"/>
        <w:tblLook w:val="04A0" w:firstRow="1" w:lastRow="0" w:firstColumn="1" w:lastColumn="0" w:noHBand="0" w:noVBand="1"/>
      </w:tblPr>
      <w:tblGrid>
        <w:gridCol w:w="959"/>
        <w:gridCol w:w="5488"/>
        <w:gridCol w:w="992"/>
        <w:gridCol w:w="992"/>
        <w:gridCol w:w="1276"/>
      </w:tblGrid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№п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260" w:type="dxa"/>
            <w:gridSpan w:val="3"/>
          </w:tcPr>
          <w:p w:rsidR="005074D4" w:rsidRPr="00E963DC" w:rsidRDefault="005074D4" w:rsidP="008A06A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Количество часов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074D4" w:rsidRPr="00E963DC" w:rsidRDefault="005074D4" w:rsidP="008A06A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074D4" w:rsidRPr="00E963DC" w:rsidRDefault="005074D4" w:rsidP="008A06A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5074D4" w:rsidRPr="00E963DC" w:rsidRDefault="005074D4" w:rsidP="008A06A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Практика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5074D4" w:rsidRPr="000D5884" w:rsidRDefault="005074D4" w:rsidP="008A06A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5884">
              <w:rPr>
                <w:b/>
                <w:bCs/>
                <w:sz w:val="24"/>
                <w:szCs w:val="24"/>
              </w:rPr>
              <w:t>Раздел 1. Исследование, исследовательская деятельность, исследовательский проект. Этапы исследования</w:t>
            </w:r>
          </w:p>
        </w:tc>
        <w:tc>
          <w:tcPr>
            <w:tcW w:w="992" w:type="dxa"/>
          </w:tcPr>
          <w:p w:rsidR="005074D4" w:rsidRPr="00E963DC" w:rsidRDefault="00A23C3E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074D4" w:rsidRPr="00E963DC" w:rsidRDefault="00A23C3E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074D4" w:rsidRPr="00E963DC" w:rsidRDefault="00A23C3E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Основные понятия, применяемые в исследовательской деятельности. Виды исследовательских работ</w:t>
            </w:r>
          </w:p>
        </w:tc>
        <w:tc>
          <w:tcPr>
            <w:tcW w:w="992" w:type="dxa"/>
          </w:tcPr>
          <w:p w:rsidR="005074D4" w:rsidRPr="00E963DC" w:rsidRDefault="000D5884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0D5884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74D4" w:rsidRPr="00E963DC" w:rsidRDefault="005074D4" w:rsidP="008A06A2">
            <w:pPr>
              <w:jc w:val="center"/>
              <w:rPr>
                <w:sz w:val="24"/>
                <w:szCs w:val="24"/>
              </w:rPr>
            </w:pP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Этапы исследования</w:t>
            </w:r>
          </w:p>
        </w:tc>
        <w:tc>
          <w:tcPr>
            <w:tcW w:w="992" w:type="dxa"/>
          </w:tcPr>
          <w:p w:rsidR="005074D4" w:rsidRPr="00E963DC" w:rsidRDefault="000D5884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0D5884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74D4" w:rsidRPr="00E963DC" w:rsidRDefault="005074D4" w:rsidP="008A06A2">
            <w:pPr>
              <w:jc w:val="center"/>
              <w:rPr>
                <w:sz w:val="24"/>
                <w:szCs w:val="24"/>
              </w:rPr>
            </w:pP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Учимся задавать вопросы и выдвигать гипотезы</w:t>
            </w:r>
          </w:p>
        </w:tc>
        <w:tc>
          <w:tcPr>
            <w:tcW w:w="992" w:type="dxa"/>
          </w:tcPr>
          <w:p w:rsidR="005074D4" w:rsidRPr="00E963DC" w:rsidRDefault="000D5884" w:rsidP="008A06A2">
            <w:p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0D5884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0D5884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Постановка проблемы, выбор темы исследования, формулировка цели и задач</w:t>
            </w:r>
          </w:p>
        </w:tc>
        <w:tc>
          <w:tcPr>
            <w:tcW w:w="992" w:type="dxa"/>
          </w:tcPr>
          <w:p w:rsidR="005074D4" w:rsidRPr="00E963DC" w:rsidRDefault="000D5884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0D5884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0D5884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D5884" w:rsidRPr="00E963DC" w:rsidTr="009E29C8">
        <w:tc>
          <w:tcPr>
            <w:tcW w:w="959" w:type="dxa"/>
          </w:tcPr>
          <w:p w:rsidR="000D5884" w:rsidRPr="00E963DC" w:rsidRDefault="009E29C8" w:rsidP="008A06A2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5488" w:type="dxa"/>
          </w:tcPr>
          <w:p w:rsidR="000D5884" w:rsidRPr="000D5884" w:rsidRDefault="000D5884" w:rsidP="000D5884">
            <w:pPr>
              <w:rPr>
                <w:iCs/>
              </w:rPr>
            </w:pPr>
            <w:r>
              <w:rPr>
                <w:iCs/>
              </w:rPr>
              <w:t>Планирование этапов исследовательской работы</w:t>
            </w:r>
          </w:p>
        </w:tc>
        <w:tc>
          <w:tcPr>
            <w:tcW w:w="992" w:type="dxa"/>
          </w:tcPr>
          <w:p w:rsidR="000D5884" w:rsidRDefault="000D5884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D5884" w:rsidRDefault="000D5884" w:rsidP="008A06A2">
            <w:pPr>
              <w:jc w:val="center"/>
            </w:pPr>
          </w:p>
        </w:tc>
        <w:tc>
          <w:tcPr>
            <w:tcW w:w="1276" w:type="dxa"/>
          </w:tcPr>
          <w:p w:rsidR="000D5884" w:rsidRDefault="000D5884" w:rsidP="008A06A2">
            <w:pPr>
              <w:jc w:val="center"/>
            </w:pPr>
            <w:r>
              <w:t>2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5074D4" w:rsidRPr="000D5884" w:rsidRDefault="005074D4" w:rsidP="008A06A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5884">
              <w:rPr>
                <w:b/>
                <w:bCs/>
                <w:sz w:val="24"/>
                <w:szCs w:val="24"/>
              </w:rPr>
              <w:t xml:space="preserve">Раздел 2. Информация. Источники </w:t>
            </w:r>
            <w:r w:rsidRPr="000D5884">
              <w:rPr>
                <w:b/>
                <w:bCs/>
                <w:sz w:val="24"/>
                <w:szCs w:val="24"/>
              </w:rPr>
              <w:lastRenderedPageBreak/>
              <w:t>информации. Работа с информационными источниками.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488" w:type="dxa"/>
          </w:tcPr>
          <w:p w:rsidR="005074D4" w:rsidRPr="00E963DC" w:rsidRDefault="005074D4" w:rsidP="000D5884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 xml:space="preserve">Информация. Источники информации. </w:t>
            </w:r>
          </w:p>
        </w:tc>
        <w:tc>
          <w:tcPr>
            <w:tcW w:w="992" w:type="dxa"/>
          </w:tcPr>
          <w:p w:rsidR="005074D4" w:rsidRPr="00E963DC" w:rsidRDefault="00A23C3E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A23C3E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74D4" w:rsidRPr="00E963DC" w:rsidRDefault="005074D4" w:rsidP="008A06A2">
            <w:pPr>
              <w:jc w:val="center"/>
              <w:rPr>
                <w:sz w:val="24"/>
                <w:szCs w:val="24"/>
              </w:rPr>
            </w:pPr>
          </w:p>
        </w:tc>
      </w:tr>
      <w:tr w:rsidR="000D5884" w:rsidRPr="00E963DC" w:rsidTr="009E29C8">
        <w:tc>
          <w:tcPr>
            <w:tcW w:w="959" w:type="dxa"/>
          </w:tcPr>
          <w:p w:rsidR="000D5884" w:rsidRPr="00E963DC" w:rsidRDefault="009E29C8" w:rsidP="008A06A2">
            <w:pPr>
              <w:spacing w:line="276" w:lineRule="auto"/>
              <w:jc w:val="both"/>
            </w:pPr>
            <w:r>
              <w:t>7-8</w:t>
            </w:r>
          </w:p>
        </w:tc>
        <w:tc>
          <w:tcPr>
            <w:tcW w:w="5488" w:type="dxa"/>
          </w:tcPr>
          <w:p w:rsidR="000D5884" w:rsidRPr="00E963DC" w:rsidRDefault="000D5884" w:rsidP="008A06A2">
            <w:pPr>
              <w:rPr>
                <w:i/>
                <w:iCs/>
              </w:rPr>
            </w:pPr>
            <w:r w:rsidRPr="00E963DC">
              <w:rPr>
                <w:sz w:val="24"/>
                <w:szCs w:val="24"/>
              </w:rPr>
              <w:t>Работа с информационными источниками</w:t>
            </w:r>
          </w:p>
        </w:tc>
        <w:tc>
          <w:tcPr>
            <w:tcW w:w="992" w:type="dxa"/>
          </w:tcPr>
          <w:p w:rsidR="000D5884" w:rsidRPr="00E963DC" w:rsidRDefault="008A06A2" w:rsidP="008A06A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D5884" w:rsidRPr="00E963DC" w:rsidRDefault="000D5884" w:rsidP="008A06A2">
            <w:pPr>
              <w:jc w:val="center"/>
            </w:pPr>
          </w:p>
        </w:tc>
        <w:tc>
          <w:tcPr>
            <w:tcW w:w="1276" w:type="dxa"/>
          </w:tcPr>
          <w:p w:rsidR="000D5884" w:rsidRPr="00E963DC" w:rsidRDefault="008A06A2" w:rsidP="008A06A2">
            <w:pPr>
              <w:jc w:val="center"/>
            </w:pPr>
            <w:r>
              <w:t>4</w:t>
            </w:r>
          </w:p>
        </w:tc>
      </w:tr>
      <w:tr w:rsidR="000D5884" w:rsidRPr="00E963DC" w:rsidTr="009E29C8">
        <w:tc>
          <w:tcPr>
            <w:tcW w:w="959" w:type="dxa"/>
          </w:tcPr>
          <w:p w:rsidR="000D5884" w:rsidRPr="00E963DC" w:rsidRDefault="009E29C8" w:rsidP="008A06A2">
            <w:pPr>
              <w:spacing w:line="276" w:lineRule="auto"/>
              <w:jc w:val="both"/>
            </w:pPr>
            <w:r>
              <w:t>9-10</w:t>
            </w:r>
          </w:p>
        </w:tc>
        <w:tc>
          <w:tcPr>
            <w:tcW w:w="5488" w:type="dxa"/>
          </w:tcPr>
          <w:p w:rsidR="000D5884" w:rsidRPr="00E963DC" w:rsidRDefault="000D5884" w:rsidP="008A06A2">
            <w:r>
              <w:t>Сравнение литературных данных по теме исследования</w:t>
            </w:r>
          </w:p>
        </w:tc>
        <w:tc>
          <w:tcPr>
            <w:tcW w:w="992" w:type="dxa"/>
          </w:tcPr>
          <w:p w:rsidR="000D5884" w:rsidRPr="00E963DC" w:rsidRDefault="008A06A2" w:rsidP="008A06A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D5884" w:rsidRPr="00E963DC" w:rsidRDefault="000D5884" w:rsidP="008A06A2">
            <w:pPr>
              <w:jc w:val="center"/>
            </w:pPr>
          </w:p>
        </w:tc>
        <w:tc>
          <w:tcPr>
            <w:tcW w:w="1276" w:type="dxa"/>
          </w:tcPr>
          <w:p w:rsidR="000D5884" w:rsidRPr="00E963DC" w:rsidRDefault="008A06A2" w:rsidP="008A06A2">
            <w:pPr>
              <w:jc w:val="center"/>
            </w:pPr>
            <w:r>
              <w:t>4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5074D4" w:rsidRPr="000D5884" w:rsidRDefault="005074D4" w:rsidP="008A06A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5884">
              <w:rPr>
                <w:b/>
                <w:bCs/>
                <w:sz w:val="24"/>
                <w:szCs w:val="24"/>
              </w:rPr>
              <w:t>Раздел 3. Методы исследовательской деятельности.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Эмпирические методы исследования.</w:t>
            </w:r>
            <w:r w:rsidRPr="00E963DC">
              <w:rPr>
                <w:i/>
                <w:iCs/>
                <w:sz w:val="24"/>
                <w:szCs w:val="24"/>
              </w:rPr>
              <w:t xml:space="preserve"> </w:t>
            </w:r>
            <w:r w:rsidRPr="00E963DC">
              <w:rPr>
                <w:sz w:val="24"/>
                <w:szCs w:val="24"/>
              </w:rPr>
              <w:t>Измерение, сравнение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 xml:space="preserve">Наблюдение 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Эксперимент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Общие методы исследования. Анализ, синтез, абстрагирование, индукция и дедукция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i/>
                <w:iCs/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Методы математического и физического моделирования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Методы математической и статистической обработки информации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D5884" w:rsidRPr="00E963DC" w:rsidTr="009E29C8">
        <w:tc>
          <w:tcPr>
            <w:tcW w:w="959" w:type="dxa"/>
          </w:tcPr>
          <w:p w:rsidR="000D5884" w:rsidRPr="00E963DC" w:rsidRDefault="009E29C8" w:rsidP="008A06A2">
            <w:pPr>
              <w:spacing w:line="276" w:lineRule="auto"/>
              <w:jc w:val="both"/>
            </w:pPr>
            <w:r>
              <w:t>17</w:t>
            </w:r>
          </w:p>
        </w:tc>
        <w:tc>
          <w:tcPr>
            <w:tcW w:w="5488" w:type="dxa"/>
          </w:tcPr>
          <w:p w:rsidR="000D5884" w:rsidRPr="00E963DC" w:rsidRDefault="000D5884" w:rsidP="008A06A2">
            <w:r>
              <w:t xml:space="preserve">Выбор метода исследования </w:t>
            </w:r>
          </w:p>
        </w:tc>
        <w:tc>
          <w:tcPr>
            <w:tcW w:w="992" w:type="dxa"/>
          </w:tcPr>
          <w:p w:rsidR="000D5884" w:rsidRPr="00E963DC" w:rsidRDefault="008A06A2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D5884" w:rsidRPr="00E963DC" w:rsidRDefault="000D5884" w:rsidP="008A06A2">
            <w:pPr>
              <w:jc w:val="center"/>
            </w:pPr>
          </w:p>
        </w:tc>
        <w:tc>
          <w:tcPr>
            <w:tcW w:w="1276" w:type="dxa"/>
          </w:tcPr>
          <w:p w:rsidR="000D5884" w:rsidRPr="00E963DC" w:rsidRDefault="00604599" w:rsidP="008A06A2">
            <w:pPr>
              <w:jc w:val="center"/>
            </w:pPr>
            <w:r>
              <w:t>2</w:t>
            </w:r>
          </w:p>
        </w:tc>
      </w:tr>
      <w:tr w:rsidR="000D5884" w:rsidRPr="00E963DC" w:rsidTr="009E29C8">
        <w:tc>
          <w:tcPr>
            <w:tcW w:w="959" w:type="dxa"/>
          </w:tcPr>
          <w:p w:rsidR="000D5884" w:rsidRPr="00E963DC" w:rsidRDefault="000D5884" w:rsidP="008A06A2">
            <w:pPr>
              <w:spacing w:line="276" w:lineRule="auto"/>
              <w:jc w:val="both"/>
            </w:pPr>
          </w:p>
        </w:tc>
        <w:tc>
          <w:tcPr>
            <w:tcW w:w="5488" w:type="dxa"/>
          </w:tcPr>
          <w:p w:rsidR="000D5884" w:rsidRPr="008A06A2" w:rsidRDefault="000D5884" w:rsidP="008A06A2">
            <w:pPr>
              <w:rPr>
                <w:b/>
              </w:rPr>
            </w:pPr>
            <w:r w:rsidRPr="008A06A2">
              <w:rPr>
                <w:b/>
              </w:rPr>
              <w:t>Раздел 4.Эксперимент</w:t>
            </w:r>
          </w:p>
        </w:tc>
        <w:tc>
          <w:tcPr>
            <w:tcW w:w="992" w:type="dxa"/>
          </w:tcPr>
          <w:p w:rsidR="000D5884" w:rsidRPr="008A06A2" w:rsidRDefault="008A06A2" w:rsidP="008A06A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</w:tcPr>
          <w:p w:rsidR="000D5884" w:rsidRPr="008A06A2" w:rsidRDefault="00604599" w:rsidP="008A06A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0D5884" w:rsidRPr="008A06A2" w:rsidRDefault="00AA4258" w:rsidP="008A06A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D5884" w:rsidRPr="00E963DC" w:rsidTr="009E29C8">
        <w:tc>
          <w:tcPr>
            <w:tcW w:w="959" w:type="dxa"/>
          </w:tcPr>
          <w:p w:rsidR="000D5884" w:rsidRPr="00E963DC" w:rsidRDefault="009E29C8" w:rsidP="008A06A2">
            <w:pPr>
              <w:spacing w:line="276" w:lineRule="auto"/>
              <w:jc w:val="both"/>
            </w:pPr>
            <w:r>
              <w:t>18</w:t>
            </w:r>
          </w:p>
        </w:tc>
        <w:tc>
          <w:tcPr>
            <w:tcW w:w="5488" w:type="dxa"/>
          </w:tcPr>
          <w:p w:rsidR="000D5884" w:rsidRPr="000D5884" w:rsidRDefault="000D5884" w:rsidP="008A06A2">
            <w:r>
              <w:t>Подготовка к проведению эксперимента. Подбор необходимого оборудования и материалов</w:t>
            </w:r>
          </w:p>
        </w:tc>
        <w:tc>
          <w:tcPr>
            <w:tcW w:w="992" w:type="dxa"/>
          </w:tcPr>
          <w:p w:rsidR="000D5884" w:rsidRPr="000D5884" w:rsidRDefault="008A06A2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D5884" w:rsidRPr="000D5884" w:rsidRDefault="000D5884" w:rsidP="008A06A2">
            <w:pPr>
              <w:jc w:val="center"/>
            </w:pPr>
          </w:p>
        </w:tc>
        <w:tc>
          <w:tcPr>
            <w:tcW w:w="1276" w:type="dxa"/>
          </w:tcPr>
          <w:p w:rsidR="000D5884" w:rsidRPr="000D5884" w:rsidRDefault="00604599" w:rsidP="008A06A2">
            <w:pPr>
              <w:jc w:val="center"/>
            </w:pPr>
            <w:r>
              <w:t>2</w:t>
            </w:r>
          </w:p>
        </w:tc>
      </w:tr>
      <w:tr w:rsidR="000D5884" w:rsidRPr="00E963DC" w:rsidTr="009E29C8">
        <w:tc>
          <w:tcPr>
            <w:tcW w:w="959" w:type="dxa"/>
          </w:tcPr>
          <w:p w:rsidR="000D5884" w:rsidRPr="00E963DC" w:rsidRDefault="009E29C8" w:rsidP="008A06A2">
            <w:pPr>
              <w:spacing w:line="276" w:lineRule="auto"/>
              <w:jc w:val="both"/>
            </w:pPr>
            <w:r>
              <w:t>19-20</w:t>
            </w:r>
          </w:p>
        </w:tc>
        <w:tc>
          <w:tcPr>
            <w:tcW w:w="5488" w:type="dxa"/>
          </w:tcPr>
          <w:p w:rsidR="000D5884" w:rsidRPr="000D5884" w:rsidRDefault="000D5884" w:rsidP="008A06A2">
            <w:r>
              <w:t>Проведение эксперимента</w:t>
            </w:r>
          </w:p>
        </w:tc>
        <w:tc>
          <w:tcPr>
            <w:tcW w:w="992" w:type="dxa"/>
          </w:tcPr>
          <w:p w:rsidR="000D5884" w:rsidRPr="000D5884" w:rsidRDefault="008A06A2" w:rsidP="008A06A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D5884" w:rsidRPr="000D5884" w:rsidRDefault="000D5884" w:rsidP="008A06A2">
            <w:pPr>
              <w:jc w:val="center"/>
            </w:pPr>
          </w:p>
        </w:tc>
        <w:tc>
          <w:tcPr>
            <w:tcW w:w="1276" w:type="dxa"/>
          </w:tcPr>
          <w:p w:rsidR="000D5884" w:rsidRPr="000D5884" w:rsidRDefault="00604599" w:rsidP="008A06A2">
            <w:pPr>
              <w:jc w:val="center"/>
            </w:pPr>
            <w:r>
              <w:t>4</w:t>
            </w:r>
          </w:p>
        </w:tc>
      </w:tr>
      <w:tr w:rsidR="000D5884" w:rsidRPr="00E963DC" w:rsidTr="009E29C8">
        <w:tc>
          <w:tcPr>
            <w:tcW w:w="959" w:type="dxa"/>
          </w:tcPr>
          <w:p w:rsidR="000D5884" w:rsidRPr="00E963DC" w:rsidRDefault="009E29C8" w:rsidP="008A06A2">
            <w:pPr>
              <w:spacing w:line="276" w:lineRule="auto"/>
              <w:jc w:val="both"/>
            </w:pPr>
            <w:r>
              <w:t>21</w:t>
            </w:r>
          </w:p>
        </w:tc>
        <w:tc>
          <w:tcPr>
            <w:tcW w:w="5488" w:type="dxa"/>
          </w:tcPr>
          <w:p w:rsidR="000D5884" w:rsidRPr="000D5884" w:rsidRDefault="000568EE" w:rsidP="008A06A2">
            <w:r>
              <w:t>Корректировка условий эксперимента с учетом полученных результатов</w:t>
            </w:r>
          </w:p>
        </w:tc>
        <w:tc>
          <w:tcPr>
            <w:tcW w:w="992" w:type="dxa"/>
          </w:tcPr>
          <w:p w:rsidR="000D5884" w:rsidRPr="000D5884" w:rsidRDefault="008A06A2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D5884" w:rsidRPr="000D5884" w:rsidRDefault="000D5884" w:rsidP="008A06A2">
            <w:pPr>
              <w:jc w:val="center"/>
            </w:pPr>
          </w:p>
        </w:tc>
        <w:tc>
          <w:tcPr>
            <w:tcW w:w="1276" w:type="dxa"/>
          </w:tcPr>
          <w:p w:rsidR="000D5884" w:rsidRPr="000D5884" w:rsidRDefault="00604599" w:rsidP="008A06A2">
            <w:pPr>
              <w:jc w:val="center"/>
            </w:pPr>
            <w:r>
              <w:t>2</w:t>
            </w:r>
          </w:p>
        </w:tc>
      </w:tr>
      <w:tr w:rsidR="000D5884" w:rsidRPr="00E963DC" w:rsidTr="009E29C8">
        <w:tc>
          <w:tcPr>
            <w:tcW w:w="959" w:type="dxa"/>
          </w:tcPr>
          <w:p w:rsidR="000D5884" w:rsidRPr="00E963DC" w:rsidRDefault="009E29C8" w:rsidP="008A06A2">
            <w:pPr>
              <w:spacing w:line="276" w:lineRule="auto"/>
              <w:jc w:val="both"/>
            </w:pPr>
            <w:r>
              <w:t>22-29</w:t>
            </w:r>
          </w:p>
        </w:tc>
        <w:tc>
          <w:tcPr>
            <w:tcW w:w="5488" w:type="dxa"/>
          </w:tcPr>
          <w:p w:rsidR="000D5884" w:rsidRPr="000D5884" w:rsidRDefault="000568EE" w:rsidP="008A06A2">
            <w:r>
              <w:t xml:space="preserve">Проведение эксперимента. Набор </w:t>
            </w:r>
            <w:proofErr w:type="spellStart"/>
            <w:r>
              <w:t>повторностей</w:t>
            </w:r>
            <w:proofErr w:type="spellEnd"/>
            <w:r>
              <w:t xml:space="preserve"> для статистической обработки данных</w:t>
            </w:r>
          </w:p>
        </w:tc>
        <w:tc>
          <w:tcPr>
            <w:tcW w:w="992" w:type="dxa"/>
          </w:tcPr>
          <w:p w:rsidR="000D5884" w:rsidRPr="000D5884" w:rsidRDefault="008A06A2" w:rsidP="008A06A2">
            <w:pPr>
              <w:jc w:val="center"/>
            </w:pPr>
            <w:r>
              <w:t>16</w:t>
            </w:r>
          </w:p>
        </w:tc>
        <w:tc>
          <w:tcPr>
            <w:tcW w:w="992" w:type="dxa"/>
          </w:tcPr>
          <w:p w:rsidR="000D5884" w:rsidRPr="000D5884" w:rsidRDefault="000D5884" w:rsidP="008A06A2">
            <w:pPr>
              <w:jc w:val="center"/>
            </w:pPr>
          </w:p>
        </w:tc>
        <w:tc>
          <w:tcPr>
            <w:tcW w:w="1276" w:type="dxa"/>
          </w:tcPr>
          <w:p w:rsidR="000D5884" w:rsidRPr="000D5884" w:rsidRDefault="00604599" w:rsidP="008A06A2">
            <w:pPr>
              <w:jc w:val="center"/>
            </w:pPr>
            <w:r>
              <w:t>16</w:t>
            </w:r>
          </w:p>
        </w:tc>
      </w:tr>
      <w:tr w:rsidR="000568EE" w:rsidRPr="00E963DC" w:rsidTr="009E29C8">
        <w:tc>
          <w:tcPr>
            <w:tcW w:w="959" w:type="dxa"/>
          </w:tcPr>
          <w:p w:rsidR="000568EE" w:rsidRPr="00E963DC" w:rsidRDefault="000568EE" w:rsidP="008A06A2">
            <w:pPr>
              <w:spacing w:line="276" w:lineRule="auto"/>
              <w:jc w:val="both"/>
            </w:pPr>
          </w:p>
        </w:tc>
        <w:tc>
          <w:tcPr>
            <w:tcW w:w="5488" w:type="dxa"/>
          </w:tcPr>
          <w:p w:rsidR="000568EE" w:rsidRPr="000568EE" w:rsidRDefault="000568EE" w:rsidP="008A06A2">
            <w:pPr>
              <w:rPr>
                <w:b/>
              </w:rPr>
            </w:pPr>
            <w:r w:rsidRPr="000568EE">
              <w:rPr>
                <w:b/>
              </w:rPr>
              <w:t>Раздел 5. Статистическая обработка данных</w:t>
            </w:r>
          </w:p>
        </w:tc>
        <w:tc>
          <w:tcPr>
            <w:tcW w:w="992" w:type="dxa"/>
          </w:tcPr>
          <w:p w:rsidR="000568EE" w:rsidRPr="008A06A2" w:rsidRDefault="00AA4258" w:rsidP="008A06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2" w:type="dxa"/>
          </w:tcPr>
          <w:p w:rsidR="000568EE" w:rsidRPr="008A06A2" w:rsidRDefault="00AA4258" w:rsidP="008A06A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0568EE" w:rsidRPr="008A06A2" w:rsidRDefault="00AA4258" w:rsidP="008A06A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0568EE" w:rsidRPr="00E963DC" w:rsidTr="009E29C8">
        <w:tc>
          <w:tcPr>
            <w:tcW w:w="959" w:type="dxa"/>
          </w:tcPr>
          <w:p w:rsidR="000568EE" w:rsidRPr="00E963DC" w:rsidRDefault="009E29C8" w:rsidP="008A06A2">
            <w:pPr>
              <w:spacing w:line="276" w:lineRule="auto"/>
              <w:jc w:val="both"/>
            </w:pPr>
            <w:r>
              <w:t>30</w:t>
            </w:r>
          </w:p>
        </w:tc>
        <w:tc>
          <w:tcPr>
            <w:tcW w:w="5488" w:type="dxa"/>
          </w:tcPr>
          <w:p w:rsidR="000568EE" w:rsidRPr="0010202D" w:rsidRDefault="0010202D" w:rsidP="00AA4258">
            <w:r w:rsidRPr="0010202D">
              <w:t>Статистика</w:t>
            </w:r>
            <w:r>
              <w:t xml:space="preserve">. </w:t>
            </w:r>
            <w:r w:rsidR="00AA4258">
              <w:t>Методы статистической обработки данных.</w:t>
            </w:r>
          </w:p>
        </w:tc>
        <w:tc>
          <w:tcPr>
            <w:tcW w:w="992" w:type="dxa"/>
          </w:tcPr>
          <w:p w:rsidR="000568EE" w:rsidRPr="000D5884" w:rsidRDefault="008A06A2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568EE" w:rsidRPr="000D5884" w:rsidRDefault="00604599" w:rsidP="008A06A2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0568EE" w:rsidRPr="000D5884" w:rsidRDefault="000568EE" w:rsidP="008A06A2">
            <w:pPr>
              <w:jc w:val="center"/>
            </w:pPr>
          </w:p>
        </w:tc>
      </w:tr>
      <w:tr w:rsidR="0010202D" w:rsidRPr="00E963DC" w:rsidTr="009E29C8">
        <w:tc>
          <w:tcPr>
            <w:tcW w:w="959" w:type="dxa"/>
          </w:tcPr>
          <w:p w:rsidR="0010202D" w:rsidRPr="00E963DC" w:rsidRDefault="009E29C8" w:rsidP="008A06A2">
            <w:pPr>
              <w:spacing w:line="276" w:lineRule="auto"/>
              <w:jc w:val="both"/>
            </w:pPr>
            <w:r>
              <w:t>31</w:t>
            </w:r>
          </w:p>
        </w:tc>
        <w:tc>
          <w:tcPr>
            <w:tcW w:w="5488" w:type="dxa"/>
          </w:tcPr>
          <w:p w:rsidR="0010202D" w:rsidRPr="0010202D" w:rsidRDefault="0010202D" w:rsidP="008A06A2">
            <w:r>
              <w:t>Критерий Фишера</w:t>
            </w:r>
          </w:p>
        </w:tc>
        <w:tc>
          <w:tcPr>
            <w:tcW w:w="992" w:type="dxa"/>
          </w:tcPr>
          <w:p w:rsidR="0010202D" w:rsidRPr="000D5884" w:rsidRDefault="008A06A2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0202D" w:rsidRPr="000D5884" w:rsidRDefault="00604599" w:rsidP="008A06A2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0202D" w:rsidRPr="000D5884" w:rsidRDefault="00604599" w:rsidP="008A06A2">
            <w:pPr>
              <w:jc w:val="center"/>
            </w:pPr>
            <w:r>
              <w:t>1</w:t>
            </w:r>
          </w:p>
        </w:tc>
      </w:tr>
      <w:tr w:rsidR="0010202D" w:rsidRPr="00E963DC" w:rsidTr="009E29C8">
        <w:tc>
          <w:tcPr>
            <w:tcW w:w="959" w:type="dxa"/>
          </w:tcPr>
          <w:p w:rsidR="0010202D" w:rsidRPr="00E963DC" w:rsidRDefault="009E29C8" w:rsidP="008A06A2">
            <w:pPr>
              <w:spacing w:line="276" w:lineRule="auto"/>
              <w:jc w:val="both"/>
            </w:pPr>
            <w:r>
              <w:t>32</w:t>
            </w:r>
          </w:p>
        </w:tc>
        <w:tc>
          <w:tcPr>
            <w:tcW w:w="5488" w:type="dxa"/>
          </w:tcPr>
          <w:p w:rsidR="0010202D" w:rsidRPr="0010202D" w:rsidRDefault="0010202D" w:rsidP="008A06A2">
            <w:r>
              <w:t>Критерий Стьюдента</w:t>
            </w:r>
          </w:p>
        </w:tc>
        <w:tc>
          <w:tcPr>
            <w:tcW w:w="992" w:type="dxa"/>
          </w:tcPr>
          <w:p w:rsidR="0010202D" w:rsidRPr="000D5884" w:rsidRDefault="008A06A2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0202D" w:rsidRPr="000D5884" w:rsidRDefault="00604599" w:rsidP="008A06A2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0202D" w:rsidRPr="000D5884" w:rsidRDefault="00604599" w:rsidP="008A06A2">
            <w:pPr>
              <w:jc w:val="center"/>
            </w:pPr>
            <w:r>
              <w:t>1</w:t>
            </w:r>
          </w:p>
        </w:tc>
      </w:tr>
      <w:tr w:rsidR="0010202D" w:rsidRPr="00E963DC" w:rsidTr="009E29C8">
        <w:tc>
          <w:tcPr>
            <w:tcW w:w="959" w:type="dxa"/>
          </w:tcPr>
          <w:p w:rsidR="0010202D" w:rsidRPr="00E963DC" w:rsidRDefault="009E29C8" w:rsidP="008A06A2">
            <w:pPr>
              <w:spacing w:line="276" w:lineRule="auto"/>
              <w:jc w:val="both"/>
            </w:pPr>
            <w:r>
              <w:t>33</w:t>
            </w:r>
          </w:p>
        </w:tc>
        <w:tc>
          <w:tcPr>
            <w:tcW w:w="5488" w:type="dxa"/>
          </w:tcPr>
          <w:p w:rsidR="0010202D" w:rsidRPr="0010202D" w:rsidRDefault="0010202D" w:rsidP="008A06A2">
            <w:r>
              <w:t>Корреляционный анализ</w:t>
            </w:r>
          </w:p>
        </w:tc>
        <w:tc>
          <w:tcPr>
            <w:tcW w:w="992" w:type="dxa"/>
          </w:tcPr>
          <w:p w:rsidR="0010202D" w:rsidRPr="000D5884" w:rsidRDefault="008A06A2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0202D" w:rsidRPr="000D5884" w:rsidRDefault="00604599" w:rsidP="008A06A2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0202D" w:rsidRPr="000D5884" w:rsidRDefault="00604599" w:rsidP="008A06A2">
            <w:pPr>
              <w:jc w:val="center"/>
            </w:pPr>
            <w:r>
              <w:t>1</w:t>
            </w:r>
          </w:p>
        </w:tc>
      </w:tr>
      <w:tr w:rsidR="0010202D" w:rsidRPr="00E963DC" w:rsidTr="009E29C8">
        <w:tc>
          <w:tcPr>
            <w:tcW w:w="959" w:type="dxa"/>
          </w:tcPr>
          <w:p w:rsidR="0010202D" w:rsidRPr="00E963DC" w:rsidRDefault="009E29C8" w:rsidP="008A06A2">
            <w:pPr>
              <w:spacing w:line="276" w:lineRule="auto"/>
              <w:jc w:val="both"/>
            </w:pPr>
            <w:r>
              <w:t>34-36</w:t>
            </w:r>
          </w:p>
        </w:tc>
        <w:tc>
          <w:tcPr>
            <w:tcW w:w="5488" w:type="dxa"/>
          </w:tcPr>
          <w:p w:rsidR="0010202D" w:rsidRDefault="0010202D" w:rsidP="008A06A2">
            <w:r>
              <w:t>Статистическая обработка данных эксперимента</w:t>
            </w:r>
          </w:p>
        </w:tc>
        <w:tc>
          <w:tcPr>
            <w:tcW w:w="992" w:type="dxa"/>
          </w:tcPr>
          <w:p w:rsidR="0010202D" w:rsidRPr="000D5884" w:rsidRDefault="00AA4258" w:rsidP="008A06A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10202D" w:rsidRPr="000D5884" w:rsidRDefault="0010202D" w:rsidP="008A06A2">
            <w:pPr>
              <w:jc w:val="center"/>
            </w:pPr>
          </w:p>
        </w:tc>
        <w:tc>
          <w:tcPr>
            <w:tcW w:w="1276" w:type="dxa"/>
          </w:tcPr>
          <w:p w:rsidR="0010202D" w:rsidRPr="000D5884" w:rsidRDefault="00AA4258" w:rsidP="008A06A2">
            <w:pPr>
              <w:jc w:val="center"/>
            </w:pPr>
            <w:r>
              <w:t>6</w:t>
            </w:r>
          </w:p>
        </w:tc>
      </w:tr>
      <w:tr w:rsidR="0010202D" w:rsidRPr="00E963DC" w:rsidTr="009E29C8">
        <w:tc>
          <w:tcPr>
            <w:tcW w:w="959" w:type="dxa"/>
          </w:tcPr>
          <w:p w:rsidR="0010202D" w:rsidRPr="00E963DC" w:rsidRDefault="0010202D" w:rsidP="008A06A2">
            <w:pPr>
              <w:spacing w:line="276" w:lineRule="auto"/>
              <w:jc w:val="both"/>
            </w:pPr>
          </w:p>
        </w:tc>
        <w:tc>
          <w:tcPr>
            <w:tcW w:w="5488" w:type="dxa"/>
          </w:tcPr>
          <w:p w:rsidR="0010202D" w:rsidRPr="0010202D" w:rsidRDefault="0010202D" w:rsidP="008A06A2">
            <w:pPr>
              <w:rPr>
                <w:b/>
              </w:rPr>
            </w:pPr>
            <w:r w:rsidRPr="0010202D">
              <w:rPr>
                <w:b/>
              </w:rPr>
              <w:t>Раздел 6. Анализ полученных результатов</w:t>
            </w:r>
          </w:p>
        </w:tc>
        <w:tc>
          <w:tcPr>
            <w:tcW w:w="992" w:type="dxa"/>
          </w:tcPr>
          <w:p w:rsidR="0010202D" w:rsidRPr="008A06A2" w:rsidRDefault="008A06A2" w:rsidP="008A06A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</w:tcPr>
          <w:p w:rsidR="0010202D" w:rsidRPr="008A06A2" w:rsidRDefault="00AA4258" w:rsidP="008A06A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10202D" w:rsidRPr="008A06A2" w:rsidRDefault="00AA4258" w:rsidP="008A06A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0202D" w:rsidRPr="00E963DC" w:rsidTr="009E29C8">
        <w:tc>
          <w:tcPr>
            <w:tcW w:w="959" w:type="dxa"/>
          </w:tcPr>
          <w:p w:rsidR="0010202D" w:rsidRPr="00E963DC" w:rsidRDefault="009E29C8" w:rsidP="008A06A2">
            <w:pPr>
              <w:spacing w:line="276" w:lineRule="auto"/>
              <w:jc w:val="both"/>
            </w:pPr>
            <w:r>
              <w:t>37</w:t>
            </w:r>
          </w:p>
        </w:tc>
        <w:tc>
          <w:tcPr>
            <w:tcW w:w="5488" w:type="dxa"/>
          </w:tcPr>
          <w:p w:rsidR="0010202D" w:rsidRDefault="00796F62" w:rsidP="008A06A2">
            <w:r>
              <w:t>Анализ полученных результатов.</w:t>
            </w:r>
          </w:p>
        </w:tc>
        <w:tc>
          <w:tcPr>
            <w:tcW w:w="992" w:type="dxa"/>
          </w:tcPr>
          <w:p w:rsidR="0010202D" w:rsidRPr="000D5884" w:rsidRDefault="008A06A2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0202D" w:rsidRPr="000D5884" w:rsidRDefault="0010202D" w:rsidP="008A06A2">
            <w:pPr>
              <w:jc w:val="center"/>
            </w:pPr>
          </w:p>
        </w:tc>
        <w:tc>
          <w:tcPr>
            <w:tcW w:w="1276" w:type="dxa"/>
          </w:tcPr>
          <w:p w:rsidR="0010202D" w:rsidRPr="000D5884" w:rsidRDefault="00604599" w:rsidP="008A06A2">
            <w:pPr>
              <w:jc w:val="center"/>
            </w:pPr>
            <w:r>
              <w:t>2</w:t>
            </w:r>
          </w:p>
        </w:tc>
      </w:tr>
      <w:tr w:rsidR="0010202D" w:rsidRPr="00E963DC" w:rsidTr="009E29C8">
        <w:tc>
          <w:tcPr>
            <w:tcW w:w="959" w:type="dxa"/>
          </w:tcPr>
          <w:p w:rsidR="0010202D" w:rsidRPr="00E963DC" w:rsidRDefault="009E29C8" w:rsidP="008A06A2">
            <w:pPr>
              <w:spacing w:line="276" w:lineRule="auto"/>
              <w:jc w:val="both"/>
            </w:pPr>
            <w:r>
              <w:t>38-39</w:t>
            </w:r>
          </w:p>
        </w:tc>
        <w:tc>
          <w:tcPr>
            <w:tcW w:w="5488" w:type="dxa"/>
          </w:tcPr>
          <w:p w:rsidR="0010202D" w:rsidRDefault="00796F62" w:rsidP="00796F62">
            <w:r>
              <w:t>Сравнение полученных данных с литературными</w:t>
            </w:r>
          </w:p>
        </w:tc>
        <w:tc>
          <w:tcPr>
            <w:tcW w:w="992" w:type="dxa"/>
          </w:tcPr>
          <w:p w:rsidR="0010202D" w:rsidRPr="000D5884" w:rsidRDefault="008A06A2" w:rsidP="008A06A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10202D" w:rsidRPr="000D5884" w:rsidRDefault="0010202D" w:rsidP="008A06A2">
            <w:pPr>
              <w:jc w:val="center"/>
            </w:pPr>
          </w:p>
        </w:tc>
        <w:tc>
          <w:tcPr>
            <w:tcW w:w="1276" w:type="dxa"/>
          </w:tcPr>
          <w:p w:rsidR="0010202D" w:rsidRPr="000D5884" w:rsidRDefault="00604599" w:rsidP="008A06A2">
            <w:pPr>
              <w:jc w:val="center"/>
            </w:pPr>
            <w:r>
              <w:t>4</w:t>
            </w:r>
          </w:p>
        </w:tc>
      </w:tr>
      <w:tr w:rsidR="00796F62" w:rsidRPr="00E963DC" w:rsidTr="009E29C8">
        <w:tc>
          <w:tcPr>
            <w:tcW w:w="959" w:type="dxa"/>
          </w:tcPr>
          <w:p w:rsidR="00796F62" w:rsidRPr="00E963DC" w:rsidRDefault="009E29C8" w:rsidP="008A06A2">
            <w:pPr>
              <w:spacing w:line="276" w:lineRule="auto"/>
              <w:jc w:val="both"/>
            </w:pPr>
            <w:r>
              <w:t>40</w:t>
            </w:r>
          </w:p>
        </w:tc>
        <w:tc>
          <w:tcPr>
            <w:tcW w:w="5488" w:type="dxa"/>
          </w:tcPr>
          <w:p w:rsidR="00796F62" w:rsidRDefault="00796F62" w:rsidP="00796F62">
            <w:r>
              <w:t>Выводы. Практическое значение проведенного исследования</w:t>
            </w:r>
          </w:p>
        </w:tc>
        <w:tc>
          <w:tcPr>
            <w:tcW w:w="992" w:type="dxa"/>
          </w:tcPr>
          <w:p w:rsidR="00796F62" w:rsidRPr="000D5884" w:rsidRDefault="008A06A2" w:rsidP="008A06A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96F62" w:rsidRPr="000D5884" w:rsidRDefault="00796F62" w:rsidP="008A06A2">
            <w:pPr>
              <w:jc w:val="center"/>
            </w:pPr>
          </w:p>
        </w:tc>
        <w:tc>
          <w:tcPr>
            <w:tcW w:w="1276" w:type="dxa"/>
          </w:tcPr>
          <w:p w:rsidR="00796F62" w:rsidRPr="000D5884" w:rsidRDefault="00604599" w:rsidP="008A06A2">
            <w:pPr>
              <w:jc w:val="center"/>
            </w:pPr>
            <w:r>
              <w:t>2</w:t>
            </w:r>
          </w:p>
        </w:tc>
      </w:tr>
      <w:tr w:rsidR="00796F62" w:rsidRPr="00E963DC" w:rsidTr="009E29C8">
        <w:tc>
          <w:tcPr>
            <w:tcW w:w="959" w:type="dxa"/>
          </w:tcPr>
          <w:p w:rsidR="00796F62" w:rsidRPr="00E963DC" w:rsidRDefault="00796F62" w:rsidP="008A06A2">
            <w:pPr>
              <w:spacing w:line="276" w:lineRule="auto"/>
              <w:jc w:val="both"/>
            </w:pPr>
          </w:p>
        </w:tc>
        <w:tc>
          <w:tcPr>
            <w:tcW w:w="5488" w:type="dxa"/>
          </w:tcPr>
          <w:p w:rsidR="00796F62" w:rsidRPr="00796F62" w:rsidRDefault="00796F62" w:rsidP="00796F62">
            <w:pPr>
              <w:rPr>
                <w:b/>
              </w:rPr>
            </w:pPr>
            <w:r w:rsidRPr="00796F62">
              <w:rPr>
                <w:b/>
              </w:rPr>
              <w:t>Раздел 7. Графическое представление результатов</w:t>
            </w:r>
          </w:p>
        </w:tc>
        <w:tc>
          <w:tcPr>
            <w:tcW w:w="992" w:type="dxa"/>
          </w:tcPr>
          <w:p w:rsidR="00796F62" w:rsidRPr="008A06A2" w:rsidRDefault="008A06A2" w:rsidP="008A06A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2" w:type="dxa"/>
          </w:tcPr>
          <w:p w:rsidR="00796F62" w:rsidRPr="008A06A2" w:rsidRDefault="00AA4258" w:rsidP="008A06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</w:tcPr>
          <w:p w:rsidR="00796F62" w:rsidRPr="008A06A2" w:rsidRDefault="00AA4258" w:rsidP="008A06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0202D" w:rsidRPr="00E963DC" w:rsidTr="009E29C8">
        <w:tc>
          <w:tcPr>
            <w:tcW w:w="959" w:type="dxa"/>
          </w:tcPr>
          <w:p w:rsidR="0010202D" w:rsidRPr="00E963DC" w:rsidRDefault="009E29C8" w:rsidP="008A06A2">
            <w:pPr>
              <w:spacing w:line="276" w:lineRule="auto"/>
              <w:jc w:val="both"/>
            </w:pPr>
            <w:r>
              <w:t>41-42</w:t>
            </w:r>
          </w:p>
        </w:tc>
        <w:tc>
          <w:tcPr>
            <w:tcW w:w="5488" w:type="dxa"/>
          </w:tcPr>
          <w:p w:rsidR="0010202D" w:rsidRPr="00796F62" w:rsidRDefault="00796F62" w:rsidP="00A23C3E">
            <w:r>
              <w:t xml:space="preserve">Построение таблиц в текстовом редакторе </w:t>
            </w:r>
            <w:r w:rsidR="00A23C3E">
              <w:rPr>
                <w:lang w:val="en-US"/>
              </w:rPr>
              <w:t>WORD</w:t>
            </w:r>
          </w:p>
        </w:tc>
        <w:tc>
          <w:tcPr>
            <w:tcW w:w="992" w:type="dxa"/>
          </w:tcPr>
          <w:p w:rsidR="0010202D" w:rsidRPr="000D5884" w:rsidRDefault="008A06A2" w:rsidP="008A06A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10202D" w:rsidRPr="000D5884" w:rsidRDefault="00604599" w:rsidP="008A06A2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0202D" w:rsidRPr="000D5884" w:rsidRDefault="00604599" w:rsidP="008A06A2">
            <w:pPr>
              <w:jc w:val="center"/>
            </w:pPr>
            <w:r>
              <w:t>3</w:t>
            </w:r>
          </w:p>
        </w:tc>
      </w:tr>
      <w:tr w:rsidR="00796F62" w:rsidRPr="00E963DC" w:rsidTr="009E29C8">
        <w:tc>
          <w:tcPr>
            <w:tcW w:w="959" w:type="dxa"/>
          </w:tcPr>
          <w:p w:rsidR="00796F62" w:rsidRPr="00E963DC" w:rsidRDefault="009E29C8" w:rsidP="008A06A2">
            <w:pPr>
              <w:spacing w:line="276" w:lineRule="auto"/>
              <w:jc w:val="both"/>
            </w:pPr>
            <w:r>
              <w:t>43-44</w:t>
            </w:r>
          </w:p>
        </w:tc>
        <w:tc>
          <w:tcPr>
            <w:tcW w:w="5488" w:type="dxa"/>
          </w:tcPr>
          <w:p w:rsidR="00796F62" w:rsidRPr="00796F62" w:rsidRDefault="00796F62" w:rsidP="00A23C3E">
            <w:pPr>
              <w:rPr>
                <w:lang w:val="en-US"/>
              </w:rPr>
            </w:pPr>
            <w:r>
              <w:t xml:space="preserve">Построение таблиц в </w:t>
            </w:r>
            <w:r w:rsidR="00A23C3E">
              <w:rPr>
                <w:lang w:val="en-US"/>
              </w:rPr>
              <w:t>Excel</w:t>
            </w:r>
          </w:p>
        </w:tc>
        <w:tc>
          <w:tcPr>
            <w:tcW w:w="992" w:type="dxa"/>
          </w:tcPr>
          <w:p w:rsidR="00796F62" w:rsidRPr="000D5884" w:rsidRDefault="008A06A2" w:rsidP="008A06A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96F62" w:rsidRPr="000D5884" w:rsidRDefault="00604599" w:rsidP="008A06A2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96F62" w:rsidRPr="000D5884" w:rsidRDefault="00604599" w:rsidP="008A06A2">
            <w:pPr>
              <w:jc w:val="center"/>
            </w:pPr>
            <w:r>
              <w:t>3</w:t>
            </w:r>
          </w:p>
        </w:tc>
      </w:tr>
      <w:tr w:rsidR="00A23C3E" w:rsidRPr="00E963DC" w:rsidTr="009E29C8">
        <w:tc>
          <w:tcPr>
            <w:tcW w:w="959" w:type="dxa"/>
          </w:tcPr>
          <w:p w:rsidR="00A23C3E" w:rsidRPr="00E963DC" w:rsidRDefault="009E29C8" w:rsidP="008A06A2">
            <w:pPr>
              <w:spacing w:line="276" w:lineRule="auto"/>
              <w:jc w:val="both"/>
            </w:pPr>
            <w:r>
              <w:t>45-47</w:t>
            </w:r>
          </w:p>
        </w:tc>
        <w:tc>
          <w:tcPr>
            <w:tcW w:w="5488" w:type="dxa"/>
          </w:tcPr>
          <w:p w:rsidR="00A23C3E" w:rsidRPr="00A23C3E" w:rsidRDefault="00A23C3E" w:rsidP="008A06A2">
            <w:r>
              <w:t xml:space="preserve">Построение графиков в </w:t>
            </w:r>
            <w:r>
              <w:rPr>
                <w:lang w:val="en-US"/>
              </w:rPr>
              <w:t>WORD</w:t>
            </w:r>
          </w:p>
        </w:tc>
        <w:tc>
          <w:tcPr>
            <w:tcW w:w="992" w:type="dxa"/>
          </w:tcPr>
          <w:p w:rsidR="00A23C3E" w:rsidRPr="000D5884" w:rsidRDefault="008A06A2" w:rsidP="008A06A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A23C3E" w:rsidRPr="000D5884" w:rsidRDefault="00604599" w:rsidP="008A06A2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23C3E" w:rsidRPr="000D5884" w:rsidRDefault="00604599" w:rsidP="008A06A2">
            <w:pPr>
              <w:jc w:val="center"/>
            </w:pPr>
            <w:r>
              <w:t>4</w:t>
            </w:r>
          </w:p>
        </w:tc>
      </w:tr>
      <w:tr w:rsidR="00A23C3E" w:rsidRPr="00E963DC" w:rsidTr="009E29C8">
        <w:tc>
          <w:tcPr>
            <w:tcW w:w="959" w:type="dxa"/>
          </w:tcPr>
          <w:p w:rsidR="00A23C3E" w:rsidRPr="00E963DC" w:rsidRDefault="009E29C8" w:rsidP="008A06A2">
            <w:pPr>
              <w:spacing w:line="276" w:lineRule="auto"/>
              <w:jc w:val="both"/>
            </w:pPr>
            <w:r>
              <w:t>48-50</w:t>
            </w:r>
          </w:p>
        </w:tc>
        <w:tc>
          <w:tcPr>
            <w:tcW w:w="5488" w:type="dxa"/>
          </w:tcPr>
          <w:p w:rsidR="00A23C3E" w:rsidRDefault="00A23C3E" w:rsidP="008A06A2">
            <w:r>
              <w:t xml:space="preserve">Построение графиков в </w:t>
            </w:r>
            <w:r>
              <w:rPr>
                <w:lang w:val="en-US"/>
              </w:rPr>
              <w:t>Excel</w:t>
            </w:r>
          </w:p>
        </w:tc>
        <w:tc>
          <w:tcPr>
            <w:tcW w:w="992" w:type="dxa"/>
          </w:tcPr>
          <w:p w:rsidR="00A23C3E" w:rsidRPr="000D5884" w:rsidRDefault="008A06A2" w:rsidP="008A06A2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A23C3E" w:rsidRPr="000D5884" w:rsidRDefault="00604599" w:rsidP="008A06A2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23C3E" w:rsidRPr="000D5884" w:rsidRDefault="00604599" w:rsidP="008A06A2">
            <w:pPr>
              <w:jc w:val="center"/>
            </w:pPr>
            <w:r>
              <w:t>4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5074D4" w:rsidRPr="00A23C3E" w:rsidRDefault="0010202D" w:rsidP="00796F62">
            <w:pPr>
              <w:rPr>
                <w:b/>
                <w:i/>
                <w:iCs/>
                <w:sz w:val="24"/>
                <w:szCs w:val="24"/>
              </w:rPr>
            </w:pPr>
            <w:r w:rsidRPr="00A23C3E">
              <w:rPr>
                <w:b/>
                <w:bCs/>
                <w:sz w:val="24"/>
                <w:szCs w:val="24"/>
              </w:rPr>
              <w:t>Раздел</w:t>
            </w:r>
            <w:r w:rsidR="00A23C3E">
              <w:rPr>
                <w:b/>
                <w:bCs/>
                <w:sz w:val="24"/>
                <w:szCs w:val="24"/>
              </w:rPr>
              <w:t xml:space="preserve"> 8</w:t>
            </w:r>
            <w:r w:rsidR="005074D4" w:rsidRPr="00A23C3E">
              <w:rPr>
                <w:b/>
                <w:bCs/>
                <w:sz w:val="24"/>
                <w:szCs w:val="24"/>
              </w:rPr>
              <w:t>. Правила оформления исследовательской работы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074D4" w:rsidRPr="00E963DC" w:rsidRDefault="00AA4258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74D4" w:rsidRPr="00E963DC" w:rsidRDefault="00AA4258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i/>
                <w:iCs/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Структура исследовательской работы. Общие правила оформления текста исследовательских работ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74D4" w:rsidRPr="00E963DC" w:rsidRDefault="005074D4" w:rsidP="008A06A2">
            <w:pPr>
              <w:jc w:val="center"/>
              <w:rPr>
                <w:sz w:val="24"/>
                <w:szCs w:val="24"/>
              </w:rPr>
            </w:pPr>
          </w:p>
        </w:tc>
      </w:tr>
      <w:tr w:rsidR="00A23C3E" w:rsidRPr="00E963DC" w:rsidTr="009E29C8">
        <w:tc>
          <w:tcPr>
            <w:tcW w:w="959" w:type="dxa"/>
          </w:tcPr>
          <w:p w:rsidR="00A23C3E" w:rsidRPr="00E963DC" w:rsidRDefault="009E29C8" w:rsidP="008A06A2">
            <w:pPr>
              <w:spacing w:line="276" w:lineRule="auto"/>
              <w:jc w:val="both"/>
            </w:pPr>
            <w:r>
              <w:t>52-55</w:t>
            </w:r>
          </w:p>
        </w:tc>
        <w:tc>
          <w:tcPr>
            <w:tcW w:w="5488" w:type="dxa"/>
          </w:tcPr>
          <w:p w:rsidR="00A23C3E" w:rsidRPr="00E963DC" w:rsidRDefault="00A23C3E" w:rsidP="008A06A2">
            <w:r>
              <w:t xml:space="preserve">Работа с текстовым редактором </w:t>
            </w:r>
            <w:r>
              <w:rPr>
                <w:lang w:val="en-US"/>
              </w:rPr>
              <w:t>WORD</w:t>
            </w:r>
          </w:p>
        </w:tc>
        <w:tc>
          <w:tcPr>
            <w:tcW w:w="992" w:type="dxa"/>
          </w:tcPr>
          <w:p w:rsidR="00A23C3E" w:rsidRPr="00E963DC" w:rsidRDefault="00604599" w:rsidP="008A06A2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A23C3E" w:rsidRPr="00E963DC" w:rsidRDefault="00A23C3E" w:rsidP="008A06A2">
            <w:pPr>
              <w:jc w:val="center"/>
            </w:pPr>
          </w:p>
        </w:tc>
        <w:tc>
          <w:tcPr>
            <w:tcW w:w="1276" w:type="dxa"/>
          </w:tcPr>
          <w:p w:rsidR="00A23C3E" w:rsidRPr="00E963DC" w:rsidRDefault="00604599" w:rsidP="008A06A2">
            <w:pPr>
              <w:jc w:val="center"/>
            </w:pPr>
            <w:r>
              <w:t>8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5074D4" w:rsidRPr="008A06A2" w:rsidRDefault="005074D4" w:rsidP="00A23C3E">
            <w:pPr>
              <w:rPr>
                <w:b/>
                <w:i/>
                <w:iCs/>
                <w:sz w:val="24"/>
                <w:szCs w:val="24"/>
              </w:rPr>
            </w:pPr>
            <w:r w:rsidRPr="008A06A2">
              <w:rPr>
                <w:b/>
                <w:bCs/>
                <w:sz w:val="24"/>
                <w:szCs w:val="24"/>
              </w:rPr>
              <w:t xml:space="preserve">Раздел </w:t>
            </w:r>
            <w:r w:rsidR="00A23C3E" w:rsidRPr="008A06A2">
              <w:rPr>
                <w:b/>
                <w:bCs/>
                <w:sz w:val="24"/>
                <w:szCs w:val="24"/>
              </w:rPr>
              <w:t>9</w:t>
            </w:r>
            <w:r w:rsidRPr="008A06A2">
              <w:rPr>
                <w:b/>
                <w:bCs/>
                <w:sz w:val="24"/>
                <w:szCs w:val="24"/>
              </w:rPr>
              <w:t>. Формы представления исследовательских работ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56-57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Формы представления исследовательских работ. Буклет. Структура и особенности подбора информации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58-60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Мультимедийная презентация. Структура и особенности подбора информации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61-63</w:t>
            </w: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Стенд. Подбор информации, использование наглядности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3C3E" w:rsidRPr="00E963DC" w:rsidTr="009E29C8">
        <w:tc>
          <w:tcPr>
            <w:tcW w:w="959" w:type="dxa"/>
          </w:tcPr>
          <w:p w:rsidR="00A23C3E" w:rsidRPr="00E963DC" w:rsidRDefault="009E29C8" w:rsidP="008A06A2">
            <w:pPr>
              <w:spacing w:line="276" w:lineRule="auto"/>
              <w:jc w:val="both"/>
            </w:pPr>
            <w:r>
              <w:t>64-65</w:t>
            </w:r>
          </w:p>
        </w:tc>
        <w:tc>
          <w:tcPr>
            <w:tcW w:w="5488" w:type="dxa"/>
          </w:tcPr>
          <w:p w:rsidR="00A23C3E" w:rsidRPr="00A23C3E" w:rsidRDefault="00A23C3E" w:rsidP="008A06A2">
            <w:pPr>
              <w:rPr>
                <w:iCs/>
              </w:rPr>
            </w:pPr>
            <w:r>
              <w:rPr>
                <w:iCs/>
              </w:rPr>
              <w:t>Доклад. Особенности публичного выступления</w:t>
            </w:r>
          </w:p>
        </w:tc>
        <w:tc>
          <w:tcPr>
            <w:tcW w:w="992" w:type="dxa"/>
          </w:tcPr>
          <w:p w:rsidR="00A23C3E" w:rsidRPr="00E963DC" w:rsidRDefault="00604599" w:rsidP="008A06A2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</w:p>
        </w:tc>
        <w:tc>
          <w:tcPr>
            <w:tcW w:w="992" w:type="dxa"/>
          </w:tcPr>
          <w:p w:rsidR="00A23C3E" w:rsidRPr="00E963DC" w:rsidRDefault="00604599" w:rsidP="008A06A2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3C3E" w:rsidRPr="00E963DC" w:rsidRDefault="00604599" w:rsidP="008A06A2">
            <w:pPr>
              <w:jc w:val="center"/>
            </w:pPr>
            <w:r>
              <w:t>3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5074D4" w:rsidRPr="00A23C3E" w:rsidRDefault="005074D4" w:rsidP="00A23C3E">
            <w:pPr>
              <w:rPr>
                <w:b/>
                <w:i/>
                <w:iCs/>
                <w:sz w:val="24"/>
                <w:szCs w:val="24"/>
              </w:rPr>
            </w:pPr>
            <w:r w:rsidRPr="00A23C3E">
              <w:rPr>
                <w:b/>
                <w:bCs/>
                <w:sz w:val="24"/>
                <w:szCs w:val="24"/>
              </w:rPr>
              <w:t xml:space="preserve">Раздел </w:t>
            </w:r>
            <w:r w:rsidR="00A23C3E" w:rsidRPr="00A23C3E">
              <w:rPr>
                <w:b/>
                <w:bCs/>
                <w:sz w:val="24"/>
                <w:szCs w:val="24"/>
              </w:rPr>
              <w:t>10</w:t>
            </w:r>
            <w:r w:rsidRPr="00A23C3E">
              <w:rPr>
                <w:b/>
                <w:bCs/>
                <w:sz w:val="24"/>
                <w:szCs w:val="24"/>
              </w:rPr>
              <w:t>. Критерии оценки исследовательских работ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5488" w:type="dxa"/>
          </w:tcPr>
          <w:p w:rsidR="005074D4" w:rsidRPr="00E963DC" w:rsidRDefault="005074D4" w:rsidP="00A23C3E">
            <w:pPr>
              <w:rPr>
                <w:b/>
                <w:bCs/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Критерии оценки мул</w:t>
            </w:r>
            <w:r w:rsidR="00A23C3E">
              <w:rPr>
                <w:sz w:val="24"/>
                <w:szCs w:val="24"/>
              </w:rPr>
              <w:t>ьтимедийных презентаций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23C3E" w:rsidRPr="00E963DC" w:rsidTr="009E29C8">
        <w:tc>
          <w:tcPr>
            <w:tcW w:w="959" w:type="dxa"/>
          </w:tcPr>
          <w:p w:rsidR="00A23C3E" w:rsidRPr="00E963DC" w:rsidRDefault="009E29C8" w:rsidP="00A23C3E">
            <w:pPr>
              <w:spacing w:line="276" w:lineRule="auto"/>
              <w:jc w:val="both"/>
            </w:pPr>
            <w:r>
              <w:t>67</w:t>
            </w:r>
          </w:p>
        </w:tc>
        <w:tc>
          <w:tcPr>
            <w:tcW w:w="5488" w:type="dxa"/>
          </w:tcPr>
          <w:p w:rsidR="00A23C3E" w:rsidRDefault="00A23C3E" w:rsidP="00A23C3E">
            <w:r w:rsidRPr="00445413">
              <w:rPr>
                <w:sz w:val="24"/>
                <w:szCs w:val="24"/>
              </w:rPr>
              <w:t>Крите</w:t>
            </w:r>
            <w:r>
              <w:rPr>
                <w:sz w:val="24"/>
                <w:szCs w:val="24"/>
              </w:rPr>
              <w:t xml:space="preserve">рии оценки </w:t>
            </w:r>
            <w:r w:rsidRPr="00445413">
              <w:rPr>
                <w:sz w:val="24"/>
                <w:szCs w:val="24"/>
              </w:rPr>
              <w:t>стендов</w:t>
            </w:r>
          </w:p>
        </w:tc>
        <w:tc>
          <w:tcPr>
            <w:tcW w:w="992" w:type="dxa"/>
          </w:tcPr>
          <w:p w:rsidR="00A23C3E" w:rsidRPr="00E963DC" w:rsidRDefault="008A06A2" w:rsidP="00A23C3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23C3E" w:rsidRPr="00E963DC" w:rsidRDefault="00604599" w:rsidP="00A23C3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3C3E" w:rsidRPr="00E963DC" w:rsidRDefault="00604599" w:rsidP="00A23C3E">
            <w:pPr>
              <w:jc w:val="center"/>
            </w:pPr>
            <w:r>
              <w:t>1</w:t>
            </w:r>
          </w:p>
        </w:tc>
      </w:tr>
      <w:tr w:rsidR="00A23C3E" w:rsidRPr="00E963DC" w:rsidTr="009E29C8">
        <w:tc>
          <w:tcPr>
            <w:tcW w:w="959" w:type="dxa"/>
          </w:tcPr>
          <w:p w:rsidR="00A23C3E" w:rsidRPr="00E963DC" w:rsidRDefault="009E29C8" w:rsidP="00A23C3E">
            <w:pPr>
              <w:spacing w:line="276" w:lineRule="auto"/>
              <w:jc w:val="both"/>
            </w:pPr>
            <w:r>
              <w:t>68</w:t>
            </w:r>
          </w:p>
        </w:tc>
        <w:tc>
          <w:tcPr>
            <w:tcW w:w="5488" w:type="dxa"/>
          </w:tcPr>
          <w:p w:rsidR="00A23C3E" w:rsidRDefault="00A23C3E" w:rsidP="00A23C3E">
            <w:r w:rsidRPr="00445413">
              <w:rPr>
                <w:sz w:val="24"/>
                <w:szCs w:val="24"/>
              </w:rPr>
              <w:t>Критерии оце</w:t>
            </w:r>
            <w:r>
              <w:rPr>
                <w:sz w:val="24"/>
                <w:szCs w:val="24"/>
              </w:rPr>
              <w:t>нки</w:t>
            </w:r>
            <w:r w:rsidRPr="00445413">
              <w:rPr>
                <w:sz w:val="24"/>
                <w:szCs w:val="24"/>
              </w:rPr>
              <w:t xml:space="preserve"> докладов</w:t>
            </w:r>
          </w:p>
        </w:tc>
        <w:tc>
          <w:tcPr>
            <w:tcW w:w="992" w:type="dxa"/>
          </w:tcPr>
          <w:p w:rsidR="00A23C3E" w:rsidRPr="00E963DC" w:rsidRDefault="008A06A2" w:rsidP="00A23C3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23C3E" w:rsidRPr="00E963DC" w:rsidRDefault="00604599" w:rsidP="00A23C3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3C3E" w:rsidRPr="00E963DC" w:rsidRDefault="00604599" w:rsidP="00A23C3E">
            <w:pPr>
              <w:jc w:val="center"/>
            </w:pPr>
            <w:r>
              <w:t>1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5074D4" w:rsidRPr="00A23C3E" w:rsidRDefault="005074D4" w:rsidP="00A23C3E">
            <w:pPr>
              <w:rPr>
                <w:b/>
                <w:bCs/>
                <w:sz w:val="24"/>
                <w:szCs w:val="24"/>
              </w:rPr>
            </w:pPr>
            <w:r w:rsidRPr="00A23C3E">
              <w:rPr>
                <w:b/>
                <w:bCs/>
                <w:sz w:val="24"/>
                <w:szCs w:val="24"/>
              </w:rPr>
              <w:t xml:space="preserve">Раздел </w:t>
            </w:r>
            <w:r w:rsidR="00A23C3E" w:rsidRPr="00A23C3E">
              <w:rPr>
                <w:b/>
                <w:bCs/>
                <w:sz w:val="24"/>
                <w:szCs w:val="24"/>
              </w:rPr>
              <w:t>11</w:t>
            </w:r>
            <w:r w:rsidRPr="00A23C3E">
              <w:rPr>
                <w:b/>
                <w:bCs/>
                <w:sz w:val="24"/>
                <w:szCs w:val="24"/>
              </w:rPr>
              <w:t>. Научно-практические, научно-исследовательские и другие выставки, конференции, конкурсы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074D4" w:rsidRPr="00E963DC" w:rsidRDefault="00604599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74D4" w:rsidRPr="00E963DC" w:rsidRDefault="00A77C5C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23C3E" w:rsidRPr="00E963DC" w:rsidTr="009E29C8">
        <w:tc>
          <w:tcPr>
            <w:tcW w:w="959" w:type="dxa"/>
          </w:tcPr>
          <w:p w:rsidR="00A23C3E" w:rsidRPr="00E963DC" w:rsidRDefault="009E29C8" w:rsidP="008A06A2">
            <w:pPr>
              <w:spacing w:line="276" w:lineRule="auto"/>
              <w:jc w:val="both"/>
            </w:pPr>
            <w:r>
              <w:t>69-70</w:t>
            </w:r>
          </w:p>
        </w:tc>
        <w:tc>
          <w:tcPr>
            <w:tcW w:w="5488" w:type="dxa"/>
          </w:tcPr>
          <w:p w:rsidR="00A23C3E" w:rsidRPr="00A23C3E" w:rsidRDefault="00A23C3E" w:rsidP="00A23C3E">
            <w:pPr>
              <w:rPr>
                <w:bCs/>
              </w:rPr>
            </w:pPr>
            <w:r w:rsidRPr="00A23C3E">
              <w:rPr>
                <w:bCs/>
              </w:rPr>
              <w:t>Подготовка к выступлению на конференции</w:t>
            </w:r>
            <w:r>
              <w:rPr>
                <w:bCs/>
              </w:rPr>
              <w:t>, конкурсе, выставке</w:t>
            </w:r>
          </w:p>
        </w:tc>
        <w:tc>
          <w:tcPr>
            <w:tcW w:w="992" w:type="dxa"/>
          </w:tcPr>
          <w:p w:rsidR="00A23C3E" w:rsidRPr="008A06A2" w:rsidRDefault="008A06A2" w:rsidP="008A06A2">
            <w:pPr>
              <w:jc w:val="center"/>
              <w:rPr>
                <w:bCs/>
              </w:rPr>
            </w:pPr>
            <w:r w:rsidRPr="008A06A2">
              <w:rPr>
                <w:bCs/>
              </w:rPr>
              <w:t>4</w:t>
            </w:r>
          </w:p>
        </w:tc>
        <w:tc>
          <w:tcPr>
            <w:tcW w:w="992" w:type="dxa"/>
          </w:tcPr>
          <w:p w:rsidR="00A23C3E" w:rsidRPr="008A06A2" w:rsidRDefault="00A23C3E" w:rsidP="008A06A2">
            <w:pPr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A23C3E" w:rsidRPr="008A06A2" w:rsidRDefault="00604599" w:rsidP="008A06A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9E29C8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  <w:bookmarkStart w:id="1" w:name="_GoBack"/>
            <w:bookmarkEnd w:id="1"/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b/>
                <w:bCs/>
                <w:sz w:val="24"/>
                <w:szCs w:val="24"/>
              </w:rPr>
            </w:pPr>
            <w:r w:rsidRPr="00E963DC">
              <w:rPr>
                <w:sz w:val="24"/>
                <w:szCs w:val="24"/>
              </w:rPr>
              <w:t>Научно-практические, научно-исследовательские и другие выставки, конференции, конкурсы. Мини-конференция</w:t>
            </w:r>
          </w:p>
        </w:tc>
        <w:tc>
          <w:tcPr>
            <w:tcW w:w="992" w:type="dxa"/>
          </w:tcPr>
          <w:p w:rsidR="005074D4" w:rsidRPr="00E963DC" w:rsidRDefault="008A06A2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074D4" w:rsidRPr="00E963DC" w:rsidRDefault="005074D4" w:rsidP="008A06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074D4" w:rsidRPr="00E963DC" w:rsidRDefault="00604599" w:rsidP="008A0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074D4" w:rsidRPr="00E963DC" w:rsidTr="009E29C8">
        <w:tc>
          <w:tcPr>
            <w:tcW w:w="959" w:type="dxa"/>
          </w:tcPr>
          <w:p w:rsidR="005074D4" w:rsidRPr="00E963DC" w:rsidRDefault="005074D4" w:rsidP="008A06A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88" w:type="dxa"/>
          </w:tcPr>
          <w:p w:rsidR="005074D4" w:rsidRPr="00E963DC" w:rsidRDefault="005074D4" w:rsidP="008A06A2">
            <w:pPr>
              <w:rPr>
                <w:b/>
                <w:bCs/>
                <w:sz w:val="24"/>
                <w:szCs w:val="24"/>
              </w:rPr>
            </w:pPr>
            <w:r w:rsidRPr="00E963DC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5074D4" w:rsidRPr="00E963DC" w:rsidRDefault="00A23C3E" w:rsidP="008A0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5074D4" w:rsidRPr="00E963DC" w:rsidRDefault="005074D4" w:rsidP="008A06A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074D4" w:rsidRPr="00E963DC" w:rsidRDefault="005074D4" w:rsidP="008A06A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074D4" w:rsidRPr="00E963DC" w:rsidRDefault="005074D4" w:rsidP="005074D4">
      <w:pPr>
        <w:spacing w:line="276" w:lineRule="auto"/>
        <w:jc w:val="both"/>
      </w:pPr>
    </w:p>
    <w:p w:rsidR="0039364A" w:rsidRPr="00E963DC" w:rsidRDefault="0039364A" w:rsidP="0039364A">
      <w:pPr>
        <w:pStyle w:val="51"/>
        <w:shd w:val="clear" w:color="auto" w:fill="auto"/>
        <w:spacing w:line="276" w:lineRule="auto"/>
        <w:ind w:right="20" w:firstLine="0"/>
        <w:jc w:val="left"/>
        <w:rPr>
          <w:color w:val="auto"/>
          <w:sz w:val="24"/>
          <w:szCs w:val="24"/>
        </w:rPr>
      </w:pPr>
    </w:p>
    <w:p w:rsidR="0039364A" w:rsidRPr="00E963DC" w:rsidRDefault="0039364A" w:rsidP="0039364A">
      <w:pPr>
        <w:pStyle w:val="51"/>
        <w:shd w:val="clear" w:color="auto" w:fill="auto"/>
        <w:spacing w:line="276" w:lineRule="auto"/>
        <w:ind w:right="20" w:firstLine="0"/>
        <w:jc w:val="left"/>
        <w:rPr>
          <w:color w:val="auto"/>
          <w:sz w:val="24"/>
          <w:szCs w:val="24"/>
        </w:rPr>
      </w:pPr>
    </w:p>
    <w:p w:rsidR="0039364A" w:rsidRPr="00E963DC" w:rsidRDefault="0039364A" w:rsidP="0039364A">
      <w:pPr>
        <w:spacing w:line="276" w:lineRule="auto"/>
        <w:ind w:firstLine="284"/>
        <w:jc w:val="both"/>
      </w:pPr>
    </w:p>
    <w:p w:rsidR="00BF5DEE" w:rsidRPr="00E963DC" w:rsidRDefault="00BF5DEE" w:rsidP="0039364A">
      <w:pPr>
        <w:spacing w:line="276" w:lineRule="auto"/>
        <w:ind w:firstLine="284"/>
        <w:jc w:val="both"/>
      </w:pPr>
    </w:p>
    <w:p w:rsidR="00BF5DEE" w:rsidRPr="00E963DC" w:rsidRDefault="00BF5DEE" w:rsidP="0039364A">
      <w:pPr>
        <w:spacing w:line="276" w:lineRule="auto"/>
        <w:ind w:firstLine="284"/>
        <w:jc w:val="both"/>
      </w:pPr>
    </w:p>
    <w:p w:rsidR="00BF5DEE" w:rsidRPr="00E963DC" w:rsidRDefault="00BF5DEE" w:rsidP="0039364A">
      <w:pPr>
        <w:spacing w:line="276" w:lineRule="auto"/>
        <w:ind w:firstLine="284"/>
        <w:jc w:val="both"/>
      </w:pPr>
    </w:p>
    <w:p w:rsidR="00BF5DEE" w:rsidRPr="00E963DC" w:rsidRDefault="00BF5DEE" w:rsidP="0039364A">
      <w:pPr>
        <w:spacing w:line="276" w:lineRule="auto"/>
        <w:ind w:firstLine="284"/>
        <w:jc w:val="both"/>
      </w:pPr>
    </w:p>
    <w:p w:rsidR="00BF5DEE" w:rsidRPr="00E963DC" w:rsidRDefault="00BF5DEE" w:rsidP="0039364A">
      <w:pPr>
        <w:spacing w:line="276" w:lineRule="auto"/>
        <w:ind w:firstLine="284"/>
        <w:jc w:val="both"/>
      </w:pPr>
    </w:p>
    <w:p w:rsidR="00BF5DEE" w:rsidRPr="00E963DC" w:rsidRDefault="00BF5DEE" w:rsidP="0039364A">
      <w:pPr>
        <w:spacing w:line="276" w:lineRule="auto"/>
        <w:ind w:firstLine="284"/>
        <w:jc w:val="both"/>
      </w:pPr>
    </w:p>
    <w:p w:rsidR="00A8189E" w:rsidRPr="00E963DC" w:rsidRDefault="00A8189E">
      <w:pPr>
        <w:spacing w:after="200" w:line="276" w:lineRule="auto"/>
      </w:pPr>
      <w:r w:rsidRPr="00E963DC">
        <w:br w:type="page"/>
      </w:r>
    </w:p>
    <w:p w:rsidR="0090794D" w:rsidRPr="00E963DC" w:rsidRDefault="0079333E" w:rsidP="0079333E">
      <w:pPr>
        <w:pStyle w:val="ab"/>
        <w:numPr>
          <w:ilvl w:val="0"/>
          <w:numId w:val="12"/>
        </w:numPr>
        <w:suppressAutoHyphens/>
        <w:spacing w:line="276" w:lineRule="auto"/>
        <w:ind w:left="426"/>
        <w:jc w:val="both"/>
        <w:rPr>
          <w:b/>
        </w:rPr>
      </w:pPr>
      <w:r w:rsidRPr="00E963DC">
        <w:rPr>
          <w:b/>
        </w:rPr>
        <w:lastRenderedPageBreak/>
        <w:t>Ф</w:t>
      </w:r>
      <w:r w:rsidR="006219D7" w:rsidRPr="00E963DC">
        <w:rPr>
          <w:b/>
        </w:rPr>
        <w:t>ормы аттестации</w:t>
      </w:r>
    </w:p>
    <w:p w:rsidR="00335D13" w:rsidRPr="00E963DC" w:rsidRDefault="00335D13" w:rsidP="0079333E">
      <w:pPr>
        <w:pStyle w:val="ab"/>
        <w:numPr>
          <w:ilvl w:val="0"/>
          <w:numId w:val="15"/>
        </w:numPr>
        <w:suppressAutoHyphens/>
        <w:spacing w:line="276" w:lineRule="auto"/>
        <w:jc w:val="both"/>
      </w:pPr>
      <w:r w:rsidRPr="00E963DC">
        <w:t xml:space="preserve">Формами отслеживания и фиксации образовательных результатов </w:t>
      </w:r>
      <w:r w:rsidR="00735390" w:rsidRPr="00E963DC">
        <w:t>учащихся</w:t>
      </w:r>
      <w:r w:rsidRPr="00E963DC">
        <w:t xml:space="preserve"> являются дневник наблюдений, готовая исследовательская работа, оформленные буклеты </w:t>
      </w:r>
      <w:r w:rsidR="00F042E7" w:rsidRPr="00E963DC">
        <w:t xml:space="preserve">и презентации </w:t>
      </w:r>
      <w:r w:rsidRPr="00E963DC">
        <w:t>по итогам работы и портфолио.</w:t>
      </w:r>
    </w:p>
    <w:p w:rsidR="002A1EE2" w:rsidRPr="00E963DC" w:rsidRDefault="002A1EE2" w:rsidP="0079333E">
      <w:pPr>
        <w:pStyle w:val="ab"/>
        <w:numPr>
          <w:ilvl w:val="0"/>
          <w:numId w:val="15"/>
        </w:numPr>
        <w:suppressAutoHyphens/>
        <w:spacing w:line="276" w:lineRule="auto"/>
        <w:jc w:val="both"/>
      </w:pPr>
      <w:r w:rsidRPr="00E963DC">
        <w:t>Педагогический анализ результатов тестирования, выполнения заданий в рабочих листах, участия в учебных конференциях, защиты исследовательских работ.</w:t>
      </w:r>
    </w:p>
    <w:p w:rsidR="0090794D" w:rsidRPr="00E963DC" w:rsidRDefault="0090794D" w:rsidP="004575D3">
      <w:pPr>
        <w:spacing w:line="276" w:lineRule="auto"/>
        <w:jc w:val="both"/>
      </w:pPr>
    </w:p>
    <w:p w:rsidR="0090794D" w:rsidRPr="00E963DC" w:rsidRDefault="0079333E" w:rsidP="0079333E">
      <w:pPr>
        <w:pStyle w:val="ab"/>
        <w:numPr>
          <w:ilvl w:val="0"/>
          <w:numId w:val="12"/>
        </w:numPr>
        <w:spacing w:line="276" w:lineRule="auto"/>
        <w:ind w:left="426" w:hanging="284"/>
        <w:jc w:val="both"/>
        <w:rPr>
          <w:b/>
        </w:rPr>
      </w:pPr>
      <w:r w:rsidRPr="00E963DC">
        <w:rPr>
          <w:b/>
        </w:rPr>
        <w:t>О</w:t>
      </w:r>
      <w:r w:rsidR="006219D7" w:rsidRPr="00E963DC">
        <w:rPr>
          <w:b/>
        </w:rPr>
        <w:t>ценочные материалы</w:t>
      </w:r>
    </w:p>
    <w:p w:rsidR="00F26659" w:rsidRPr="00E963DC" w:rsidRDefault="00F26659" w:rsidP="00903BE2">
      <w:pPr>
        <w:spacing w:line="276" w:lineRule="auto"/>
        <w:ind w:firstLine="709"/>
        <w:jc w:val="both"/>
      </w:pPr>
      <w:r w:rsidRPr="00E963DC">
        <w:t xml:space="preserve">Оценивание степени </w:t>
      </w:r>
      <w:proofErr w:type="spellStart"/>
      <w:r w:rsidRPr="00E963DC">
        <w:t>сформированности</w:t>
      </w:r>
      <w:proofErr w:type="spellEnd"/>
      <w:r w:rsidRPr="00E963DC">
        <w:t xml:space="preserve"> умений и навыков исследовательской деятельности важно для педагога, работающего над формированием соответствующей компетентности у обучающегося. Можно оценивать: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>степень самостоятельности в выполнении различных этапов работы над проектом;</w:t>
      </w:r>
    </w:p>
    <w:p w:rsidR="00F26659" w:rsidRPr="00E963DC" w:rsidRDefault="00871E3F" w:rsidP="0079333E">
      <w:pPr>
        <w:numPr>
          <w:ilvl w:val="0"/>
          <w:numId w:val="21"/>
        </w:numPr>
        <w:spacing w:line="276" w:lineRule="auto"/>
        <w:jc w:val="both"/>
      </w:pPr>
      <w:r w:rsidRPr="00E963DC">
        <w:t xml:space="preserve">степень </w:t>
      </w:r>
      <w:proofErr w:type="spellStart"/>
      <w:r w:rsidRPr="00E963DC">
        <w:t>включённости</w:t>
      </w:r>
      <w:proofErr w:type="spellEnd"/>
      <w:r w:rsidRPr="00E963DC">
        <w:t xml:space="preserve"> в групповую работу и чёткость выполнения отведё</w:t>
      </w:r>
      <w:r w:rsidR="00F26659" w:rsidRPr="00E963DC">
        <w:t>нной роли;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 xml:space="preserve">практическое использование предметных и общешкольных ЗУН; 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 xml:space="preserve">количество новой информации использованной для выполнения проекта; 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 xml:space="preserve">степень осмысления использованной информации; 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 xml:space="preserve">уровень сложности и степень владения использованными методиками; 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>оригинальность идеи, способа решения проблемы;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>осмысление проблемы проекта и формулирование цели проекта или исследования;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>качество выполненной работы (оценка содержания работы);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>уровень организации и проведения презентации: уст</w:t>
      </w:r>
      <w:r w:rsidR="00871E3F" w:rsidRPr="00E963DC">
        <w:t>ного сообщения, письменного отчёта, обеспечения объе</w:t>
      </w:r>
      <w:r w:rsidRPr="00E963DC">
        <w:t>ктами наглядности;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 xml:space="preserve">владение рефлексией; </w:t>
      </w:r>
    </w:p>
    <w:p w:rsidR="00F26659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>творческий подход в подготовке объектов наглядности презентации;</w:t>
      </w:r>
    </w:p>
    <w:p w:rsidR="0090794D" w:rsidRPr="00E963DC" w:rsidRDefault="00F26659" w:rsidP="0079333E">
      <w:pPr>
        <w:numPr>
          <w:ilvl w:val="0"/>
          <w:numId w:val="21"/>
        </w:numPr>
        <w:spacing w:line="276" w:lineRule="auto"/>
        <w:jc w:val="both"/>
      </w:pPr>
      <w:r w:rsidRPr="00E963DC">
        <w:t>социальное и прикладное значение полученных результатов.</w:t>
      </w:r>
    </w:p>
    <w:p w:rsidR="003D1C78" w:rsidRPr="00E963DC" w:rsidRDefault="003D1C78" w:rsidP="003D1C78">
      <w:pPr>
        <w:spacing w:line="276" w:lineRule="auto"/>
        <w:ind w:left="720"/>
        <w:jc w:val="both"/>
      </w:pPr>
    </w:p>
    <w:p w:rsidR="0059646C" w:rsidRPr="00E963DC" w:rsidRDefault="005F27D3" w:rsidP="0079333E">
      <w:pPr>
        <w:pStyle w:val="ab"/>
        <w:numPr>
          <w:ilvl w:val="0"/>
          <w:numId w:val="12"/>
        </w:numPr>
        <w:spacing w:line="276" w:lineRule="auto"/>
        <w:ind w:left="284" w:hanging="142"/>
        <w:jc w:val="both"/>
        <w:rPr>
          <w:b/>
        </w:rPr>
      </w:pPr>
      <w:r w:rsidRPr="00E963DC">
        <w:rPr>
          <w:b/>
        </w:rPr>
        <w:t xml:space="preserve"> </w:t>
      </w:r>
      <w:r w:rsidR="0079333E" w:rsidRPr="00E963DC">
        <w:rPr>
          <w:b/>
        </w:rPr>
        <w:t>М</w:t>
      </w:r>
      <w:r w:rsidR="006219D7" w:rsidRPr="00E963DC">
        <w:rPr>
          <w:b/>
        </w:rPr>
        <w:t>етодические материалы</w:t>
      </w:r>
    </w:p>
    <w:p w:rsidR="00AE34E2" w:rsidRPr="00E963DC" w:rsidRDefault="00AE34E2" w:rsidP="00AE34E2">
      <w:pPr>
        <w:spacing w:line="276" w:lineRule="auto"/>
        <w:jc w:val="both"/>
      </w:pPr>
    </w:p>
    <w:p w:rsidR="007A1B7B" w:rsidRPr="00E963DC" w:rsidRDefault="00500B1B" w:rsidP="0079333E">
      <w:pPr>
        <w:pStyle w:val="ab"/>
        <w:numPr>
          <w:ilvl w:val="0"/>
          <w:numId w:val="18"/>
        </w:numPr>
        <w:spacing w:line="276" w:lineRule="auto"/>
        <w:jc w:val="both"/>
        <w:rPr>
          <w:b/>
          <w:i/>
        </w:rPr>
      </w:pPr>
      <w:r w:rsidRPr="00E963DC">
        <w:rPr>
          <w:b/>
          <w:i/>
        </w:rPr>
        <w:t>Формы организации образовательного процесса</w:t>
      </w:r>
    </w:p>
    <w:p w:rsidR="0079333E" w:rsidRPr="00E963DC" w:rsidRDefault="0079333E" w:rsidP="0079333E">
      <w:pPr>
        <w:pStyle w:val="ab"/>
        <w:numPr>
          <w:ilvl w:val="0"/>
          <w:numId w:val="30"/>
        </w:numPr>
        <w:spacing w:after="200" w:line="276" w:lineRule="auto"/>
        <w:jc w:val="both"/>
      </w:pPr>
      <w:r w:rsidRPr="00E963DC">
        <w:t xml:space="preserve">Познавательная – </w:t>
      </w:r>
      <w:proofErr w:type="gramStart"/>
      <w:r w:rsidRPr="00E963DC">
        <w:t xml:space="preserve">анализ  </w:t>
      </w:r>
      <w:r w:rsidR="00F125BC" w:rsidRPr="00E963DC">
        <w:t>информационного</w:t>
      </w:r>
      <w:proofErr w:type="gramEnd"/>
      <w:r w:rsidR="00F125BC" w:rsidRPr="00E963DC">
        <w:t xml:space="preserve"> </w:t>
      </w:r>
      <w:r w:rsidRPr="00E963DC">
        <w:t>материала; работа с научно-популярной литературой, справочным и энциклопедическим материалом; работа в сети Интернет.</w:t>
      </w:r>
    </w:p>
    <w:p w:rsidR="0079333E" w:rsidRPr="00E963DC" w:rsidRDefault="0079333E" w:rsidP="0079333E">
      <w:pPr>
        <w:pStyle w:val="ab"/>
        <w:numPr>
          <w:ilvl w:val="0"/>
          <w:numId w:val="30"/>
        </w:numPr>
        <w:spacing w:after="200" w:line="276" w:lineRule="auto"/>
        <w:jc w:val="both"/>
      </w:pPr>
      <w:r w:rsidRPr="00E963DC">
        <w:t>Игровая – работа с лингвистическим конструктором;</w:t>
      </w:r>
      <w:bookmarkStart w:id="2" w:name="bookmark20"/>
      <w:r w:rsidRPr="00E963DC">
        <w:t xml:space="preserve"> кроссворд</w:t>
      </w:r>
      <w:bookmarkEnd w:id="2"/>
      <w:r w:rsidRPr="00E963DC">
        <w:t>ом; интерактивная интеллектуальная игра;</w:t>
      </w:r>
      <w:r w:rsidR="00F125BC" w:rsidRPr="00E963DC">
        <w:t xml:space="preserve"> </w:t>
      </w:r>
      <w:r w:rsidRPr="00E963DC">
        <w:t>мини-</w:t>
      </w:r>
      <w:r w:rsidR="00F125BC" w:rsidRPr="00E963DC">
        <w:t>конференция</w:t>
      </w:r>
      <w:r w:rsidRPr="00E963DC">
        <w:t>.</w:t>
      </w:r>
    </w:p>
    <w:p w:rsidR="0079333E" w:rsidRPr="00E963DC" w:rsidRDefault="0079333E" w:rsidP="0079333E">
      <w:pPr>
        <w:pStyle w:val="ab"/>
        <w:numPr>
          <w:ilvl w:val="0"/>
          <w:numId w:val="30"/>
        </w:numPr>
        <w:spacing w:after="200" w:line="276" w:lineRule="auto"/>
        <w:jc w:val="both"/>
      </w:pPr>
      <w:r w:rsidRPr="00E963DC">
        <w:t>Проблемно-ценностное общение – дискуссия.</w:t>
      </w:r>
    </w:p>
    <w:p w:rsidR="00F125BC" w:rsidRPr="00E963DC" w:rsidRDefault="00F125BC" w:rsidP="00F125BC">
      <w:pPr>
        <w:pStyle w:val="ab"/>
        <w:spacing w:after="200" w:line="276" w:lineRule="auto"/>
        <w:ind w:left="644"/>
        <w:jc w:val="both"/>
      </w:pPr>
    </w:p>
    <w:p w:rsidR="00AE34E2" w:rsidRPr="00E963DC" w:rsidRDefault="00500B1B" w:rsidP="0079333E">
      <w:pPr>
        <w:pStyle w:val="ab"/>
        <w:numPr>
          <w:ilvl w:val="0"/>
          <w:numId w:val="18"/>
        </w:numPr>
        <w:spacing w:line="276" w:lineRule="auto"/>
        <w:jc w:val="both"/>
        <w:rPr>
          <w:b/>
          <w:i/>
        </w:rPr>
      </w:pPr>
      <w:r w:rsidRPr="00E963DC">
        <w:rPr>
          <w:b/>
          <w:i/>
        </w:rPr>
        <w:t>Формы организации учебного занятия</w:t>
      </w:r>
    </w:p>
    <w:p w:rsidR="00AE34E2" w:rsidRPr="00E963DC" w:rsidRDefault="00AE34E2" w:rsidP="0079333E">
      <w:pPr>
        <w:pStyle w:val="a4"/>
        <w:widowControl w:val="0"/>
        <w:numPr>
          <w:ilvl w:val="0"/>
          <w:numId w:val="16"/>
        </w:numPr>
        <w:tabs>
          <w:tab w:val="left" w:pos="851"/>
          <w:tab w:val="left" w:pos="1418"/>
        </w:tabs>
        <w:suppressAutoHyphens/>
        <w:spacing w:line="276" w:lineRule="auto"/>
      </w:pPr>
      <w:r w:rsidRPr="00E963DC">
        <w:t>лекция-беседа</w:t>
      </w:r>
    </w:p>
    <w:p w:rsidR="00AE34E2" w:rsidRPr="00E963DC" w:rsidRDefault="00565876" w:rsidP="0079333E">
      <w:pPr>
        <w:pStyle w:val="a4"/>
        <w:widowControl w:val="0"/>
        <w:numPr>
          <w:ilvl w:val="0"/>
          <w:numId w:val="16"/>
        </w:numPr>
        <w:tabs>
          <w:tab w:val="left" w:pos="851"/>
          <w:tab w:val="left" w:pos="1418"/>
        </w:tabs>
        <w:suppressAutoHyphens/>
        <w:spacing w:line="276" w:lineRule="auto"/>
      </w:pPr>
      <w:r w:rsidRPr="00E963DC">
        <w:t>практическое занятие</w:t>
      </w:r>
    </w:p>
    <w:p w:rsidR="00AE34E2" w:rsidRPr="00E963DC" w:rsidRDefault="00AE34E2" w:rsidP="0079333E">
      <w:pPr>
        <w:pStyle w:val="a4"/>
        <w:widowControl w:val="0"/>
        <w:numPr>
          <w:ilvl w:val="0"/>
          <w:numId w:val="16"/>
        </w:numPr>
        <w:tabs>
          <w:tab w:val="left" w:pos="851"/>
          <w:tab w:val="left" w:pos="1418"/>
        </w:tabs>
        <w:suppressAutoHyphens/>
        <w:spacing w:line="276" w:lineRule="auto"/>
      </w:pPr>
      <w:r w:rsidRPr="00E963DC">
        <w:t>мини-конференция по защите исследовательских работ</w:t>
      </w:r>
    </w:p>
    <w:p w:rsidR="00AE34E2" w:rsidRPr="00E963DC" w:rsidRDefault="00AE34E2" w:rsidP="00AE34E2">
      <w:pPr>
        <w:spacing w:line="276" w:lineRule="auto"/>
        <w:jc w:val="both"/>
      </w:pPr>
    </w:p>
    <w:p w:rsidR="007A1B7B" w:rsidRPr="00E963DC" w:rsidRDefault="00500B1B" w:rsidP="0079333E">
      <w:pPr>
        <w:pStyle w:val="ab"/>
        <w:numPr>
          <w:ilvl w:val="0"/>
          <w:numId w:val="18"/>
        </w:numPr>
        <w:spacing w:line="276" w:lineRule="auto"/>
        <w:jc w:val="both"/>
        <w:rPr>
          <w:b/>
          <w:i/>
        </w:rPr>
      </w:pPr>
      <w:r w:rsidRPr="00E963DC">
        <w:rPr>
          <w:b/>
          <w:i/>
        </w:rPr>
        <w:t>Педагогические технологии</w:t>
      </w:r>
    </w:p>
    <w:p w:rsidR="00AE34E2" w:rsidRPr="00E963DC" w:rsidRDefault="00AE34E2" w:rsidP="00AE34E2">
      <w:pPr>
        <w:suppressAutoHyphens/>
        <w:spacing w:line="276" w:lineRule="auto"/>
        <w:ind w:firstLine="564"/>
        <w:jc w:val="both"/>
        <w:rPr>
          <w:b/>
          <w:i/>
          <w:lang w:eastAsia="ar-SA"/>
        </w:rPr>
      </w:pPr>
      <w:r w:rsidRPr="00E963DC">
        <w:rPr>
          <w:lang w:eastAsia="ar-SA"/>
        </w:rPr>
        <w:t xml:space="preserve">Учебно-исследовательская </w:t>
      </w:r>
      <w:proofErr w:type="gramStart"/>
      <w:r w:rsidRPr="00E963DC">
        <w:rPr>
          <w:lang w:eastAsia="ar-SA"/>
        </w:rPr>
        <w:t>деятельность  сегодня</w:t>
      </w:r>
      <w:proofErr w:type="gramEnd"/>
      <w:r w:rsidRPr="00E963DC">
        <w:rPr>
          <w:lang w:eastAsia="ar-SA"/>
        </w:rPr>
        <w:t xml:space="preserve"> рассматривается как эффективный и перспективный  метод  обучения. </w:t>
      </w:r>
      <w:proofErr w:type="gramStart"/>
      <w:r w:rsidRPr="00E963DC">
        <w:rPr>
          <w:lang w:eastAsia="ar-SA"/>
        </w:rPr>
        <w:t>Исследования,  выполненные</w:t>
      </w:r>
      <w:proofErr w:type="gramEnd"/>
      <w:r w:rsidRPr="00E963DC">
        <w:rPr>
          <w:lang w:eastAsia="ar-SA"/>
        </w:rPr>
        <w:t xml:space="preserve"> как в рамках изучения предмета, так и вне учебной деятельности расширяют пространство учебника, актуализируют имеющиеся у </w:t>
      </w:r>
      <w:r w:rsidR="00735390" w:rsidRPr="00E963DC">
        <w:rPr>
          <w:lang w:eastAsia="ar-SA"/>
        </w:rPr>
        <w:t>учащихся</w:t>
      </w:r>
      <w:r w:rsidRPr="00E963DC">
        <w:rPr>
          <w:lang w:eastAsia="ar-SA"/>
        </w:rPr>
        <w:t xml:space="preserve">  знания, повышают уровень усвоения знаний и компетенций.</w:t>
      </w:r>
      <w:r w:rsidRPr="00E963DC">
        <w:rPr>
          <w:spacing w:val="-4"/>
        </w:rPr>
        <w:t xml:space="preserve"> Цифровые образовательные ресурсы и электронные образовательные ресурсы, </w:t>
      </w:r>
      <w:r w:rsidRPr="00E963DC">
        <w:rPr>
          <w:spacing w:val="-4"/>
        </w:rPr>
        <w:lastRenderedPageBreak/>
        <w:t>являющиеся основой информационных и коммуникационных технологий, также широко востребованы учителями.</w:t>
      </w:r>
    </w:p>
    <w:p w:rsidR="00AE34E2" w:rsidRPr="00E963DC" w:rsidRDefault="00AE34E2" w:rsidP="00AE34E2">
      <w:pPr>
        <w:tabs>
          <w:tab w:val="left" w:pos="5160"/>
        </w:tabs>
        <w:ind w:firstLine="720"/>
        <w:jc w:val="both"/>
      </w:pPr>
      <w:r w:rsidRPr="00E963DC">
        <w:t>Поэтому, в качестве технологий обучения по данной программе используются следующие технологии:</w:t>
      </w:r>
      <w:r w:rsidRPr="00E963DC">
        <w:rPr>
          <w:b/>
        </w:rPr>
        <w:t xml:space="preserve"> </w:t>
      </w:r>
    </w:p>
    <w:p w:rsidR="00AE34E2" w:rsidRPr="00E963DC" w:rsidRDefault="00AE34E2" w:rsidP="0079333E">
      <w:pPr>
        <w:numPr>
          <w:ilvl w:val="0"/>
          <w:numId w:val="17"/>
        </w:numPr>
        <w:spacing w:after="200" w:line="276" w:lineRule="auto"/>
        <w:contextualSpacing/>
        <w:jc w:val="both"/>
      </w:pPr>
      <w:proofErr w:type="gramStart"/>
      <w:r w:rsidRPr="00E963DC">
        <w:t>Развивающего  обучения</w:t>
      </w:r>
      <w:proofErr w:type="gramEnd"/>
      <w:r w:rsidRPr="00E963DC">
        <w:t xml:space="preserve"> </w:t>
      </w:r>
    </w:p>
    <w:p w:rsidR="00AE34E2" w:rsidRPr="00E963DC" w:rsidRDefault="00AE34E2" w:rsidP="0079333E">
      <w:pPr>
        <w:numPr>
          <w:ilvl w:val="0"/>
          <w:numId w:val="17"/>
        </w:numPr>
        <w:spacing w:after="200" w:line="276" w:lineRule="auto"/>
        <w:contextualSpacing/>
        <w:jc w:val="both"/>
      </w:pPr>
      <w:r w:rsidRPr="00E963DC">
        <w:t>Проектные методы обучения</w:t>
      </w:r>
      <w:r w:rsidRPr="00E963DC">
        <w:rPr>
          <w:i/>
        </w:rPr>
        <w:t xml:space="preserve"> </w:t>
      </w:r>
    </w:p>
    <w:p w:rsidR="00AE34E2" w:rsidRPr="00E963DC" w:rsidRDefault="00AE34E2" w:rsidP="0079333E">
      <w:pPr>
        <w:numPr>
          <w:ilvl w:val="0"/>
          <w:numId w:val="17"/>
        </w:numPr>
        <w:spacing w:after="200" w:line="276" w:lineRule="auto"/>
        <w:contextualSpacing/>
        <w:jc w:val="both"/>
        <w:rPr>
          <w:b/>
        </w:rPr>
      </w:pPr>
      <w:r w:rsidRPr="00E963DC">
        <w:rPr>
          <w:rStyle w:val="af2"/>
          <w:b w:val="0"/>
        </w:rPr>
        <w:t>Информационно-коммуникационные технологии</w:t>
      </w:r>
      <w:r w:rsidRPr="00E963DC">
        <w:rPr>
          <w:b/>
        </w:rPr>
        <w:t xml:space="preserve"> </w:t>
      </w:r>
    </w:p>
    <w:p w:rsidR="00AE34E2" w:rsidRPr="00E963DC" w:rsidRDefault="00AE34E2" w:rsidP="0079333E">
      <w:pPr>
        <w:numPr>
          <w:ilvl w:val="0"/>
          <w:numId w:val="17"/>
        </w:numPr>
        <w:spacing w:after="200" w:line="276" w:lineRule="auto"/>
        <w:contextualSpacing/>
        <w:jc w:val="both"/>
      </w:pPr>
      <w:r w:rsidRPr="00E963DC">
        <w:t>Исследовательские методы обучения</w:t>
      </w:r>
    </w:p>
    <w:p w:rsidR="00AE34E2" w:rsidRPr="00E963DC" w:rsidRDefault="00AE34E2" w:rsidP="0079333E">
      <w:pPr>
        <w:numPr>
          <w:ilvl w:val="0"/>
          <w:numId w:val="17"/>
        </w:numPr>
        <w:tabs>
          <w:tab w:val="left" w:pos="5160"/>
        </w:tabs>
        <w:spacing w:line="276" w:lineRule="auto"/>
        <w:jc w:val="both"/>
      </w:pPr>
      <w:r w:rsidRPr="00E963DC">
        <w:t>Игровые технологии.</w:t>
      </w:r>
    </w:p>
    <w:p w:rsidR="00F125BC" w:rsidRPr="00E963DC" w:rsidRDefault="00500B1B" w:rsidP="00F125BC">
      <w:pPr>
        <w:pStyle w:val="ab"/>
        <w:numPr>
          <w:ilvl w:val="0"/>
          <w:numId w:val="18"/>
        </w:numPr>
        <w:spacing w:line="276" w:lineRule="auto"/>
        <w:jc w:val="both"/>
        <w:rPr>
          <w:b/>
          <w:i/>
        </w:rPr>
      </w:pPr>
      <w:r w:rsidRPr="00E963DC">
        <w:rPr>
          <w:b/>
          <w:i/>
        </w:rPr>
        <w:t>Алгоритм учебного занятия</w:t>
      </w:r>
    </w:p>
    <w:p w:rsidR="00F125BC" w:rsidRPr="00E963DC" w:rsidRDefault="00F125BC" w:rsidP="00F125BC">
      <w:pPr>
        <w:spacing w:line="276" w:lineRule="auto"/>
        <w:ind w:left="76" w:right="49" w:firstLine="539"/>
        <w:jc w:val="both"/>
      </w:pPr>
      <w:r w:rsidRPr="00E963DC">
        <w:t>Проведение занятия рассматривается как особое направление дополнительного образования, тесно связанное с учебным процессом и ориентированное на развитие исследовательской, творческой активности учащихся, а также на углубление и закрепление имеющихся у них знаний, умений и навыков по школьным предметам.</w:t>
      </w:r>
    </w:p>
    <w:p w:rsidR="00D25CA1" w:rsidRPr="00E963DC" w:rsidRDefault="00500B1B" w:rsidP="0079333E">
      <w:pPr>
        <w:pStyle w:val="ab"/>
        <w:numPr>
          <w:ilvl w:val="0"/>
          <w:numId w:val="18"/>
        </w:numPr>
        <w:spacing w:line="276" w:lineRule="auto"/>
        <w:jc w:val="both"/>
        <w:rPr>
          <w:b/>
          <w:i/>
        </w:rPr>
      </w:pPr>
      <w:r w:rsidRPr="00E963DC">
        <w:rPr>
          <w:b/>
          <w:i/>
        </w:rPr>
        <w:t>Дидактические материалы</w:t>
      </w:r>
    </w:p>
    <w:p w:rsidR="0079333E" w:rsidRPr="00E963DC" w:rsidRDefault="0079333E" w:rsidP="0079333E">
      <w:pPr>
        <w:pStyle w:val="ab"/>
        <w:numPr>
          <w:ilvl w:val="0"/>
          <w:numId w:val="28"/>
        </w:numPr>
        <w:spacing w:line="276" w:lineRule="auto"/>
        <w:jc w:val="both"/>
        <w:rPr>
          <w:b/>
        </w:rPr>
      </w:pPr>
      <w:r w:rsidRPr="00E963DC">
        <w:t xml:space="preserve">учебно-методическая литература; </w:t>
      </w:r>
    </w:p>
    <w:p w:rsidR="0079333E" w:rsidRPr="00E963DC" w:rsidRDefault="0079333E" w:rsidP="0079333E">
      <w:pPr>
        <w:pStyle w:val="ab"/>
        <w:numPr>
          <w:ilvl w:val="0"/>
          <w:numId w:val="28"/>
        </w:numPr>
        <w:spacing w:line="276" w:lineRule="auto"/>
        <w:jc w:val="both"/>
        <w:rPr>
          <w:b/>
        </w:rPr>
      </w:pPr>
      <w:r w:rsidRPr="00E963DC">
        <w:t xml:space="preserve">дидактические материалы (рабочие листы, тесты); </w:t>
      </w:r>
    </w:p>
    <w:p w:rsidR="0079333E" w:rsidRPr="00E963DC" w:rsidRDefault="0079333E" w:rsidP="0079333E">
      <w:pPr>
        <w:pStyle w:val="ab"/>
        <w:numPr>
          <w:ilvl w:val="0"/>
          <w:numId w:val="28"/>
        </w:numPr>
        <w:spacing w:line="276" w:lineRule="auto"/>
        <w:jc w:val="both"/>
        <w:rPr>
          <w:b/>
        </w:rPr>
      </w:pPr>
      <w:r w:rsidRPr="00E963DC">
        <w:t xml:space="preserve">инструкции по технике безопасности; </w:t>
      </w:r>
    </w:p>
    <w:p w:rsidR="0079333E" w:rsidRPr="00E963DC" w:rsidRDefault="0079333E" w:rsidP="0079333E">
      <w:pPr>
        <w:pStyle w:val="ab"/>
        <w:numPr>
          <w:ilvl w:val="0"/>
          <w:numId w:val="28"/>
        </w:numPr>
        <w:spacing w:line="276" w:lineRule="auto"/>
        <w:jc w:val="both"/>
        <w:rPr>
          <w:b/>
        </w:rPr>
      </w:pPr>
      <w:r w:rsidRPr="00E963DC">
        <w:t xml:space="preserve">глоссарий (перечень терминов и выражений с толкованием или переводом на русский язык); </w:t>
      </w:r>
    </w:p>
    <w:p w:rsidR="0079333E" w:rsidRPr="00E963DC" w:rsidRDefault="0079333E" w:rsidP="0079333E">
      <w:pPr>
        <w:pStyle w:val="ab"/>
        <w:numPr>
          <w:ilvl w:val="0"/>
          <w:numId w:val="28"/>
        </w:numPr>
        <w:spacing w:line="276" w:lineRule="auto"/>
        <w:jc w:val="both"/>
        <w:rPr>
          <w:b/>
        </w:rPr>
      </w:pPr>
      <w:r w:rsidRPr="00E963DC">
        <w:t xml:space="preserve">справочно-информационные материалы по организации исследовательской деятельности; </w:t>
      </w:r>
    </w:p>
    <w:p w:rsidR="0079333E" w:rsidRPr="00E963DC" w:rsidRDefault="0079333E" w:rsidP="0079333E">
      <w:pPr>
        <w:pStyle w:val="ab"/>
        <w:numPr>
          <w:ilvl w:val="0"/>
          <w:numId w:val="28"/>
        </w:numPr>
        <w:spacing w:line="276" w:lineRule="auto"/>
        <w:jc w:val="both"/>
        <w:rPr>
          <w:b/>
        </w:rPr>
      </w:pPr>
      <w:r w:rsidRPr="00E963DC">
        <w:t xml:space="preserve">презентации по организации исследовательской деятельности </w:t>
      </w:r>
      <w:r w:rsidR="00735390" w:rsidRPr="00E963DC">
        <w:t>учащихся</w:t>
      </w:r>
      <w:r w:rsidRPr="00E963DC">
        <w:t>.</w:t>
      </w:r>
    </w:p>
    <w:p w:rsidR="0079333E" w:rsidRPr="00E963DC" w:rsidRDefault="0079333E" w:rsidP="00D25CA1">
      <w:pPr>
        <w:pStyle w:val="ab"/>
        <w:spacing w:line="276" w:lineRule="auto"/>
        <w:ind w:left="284"/>
        <w:jc w:val="both"/>
        <w:rPr>
          <w:b/>
        </w:rPr>
      </w:pPr>
    </w:p>
    <w:p w:rsidR="00D25CA1" w:rsidRPr="00E963DC" w:rsidRDefault="0059646C" w:rsidP="0079333E">
      <w:pPr>
        <w:pStyle w:val="ab"/>
        <w:numPr>
          <w:ilvl w:val="0"/>
          <w:numId w:val="3"/>
        </w:numPr>
        <w:spacing w:line="276" w:lineRule="auto"/>
        <w:jc w:val="both"/>
        <w:rPr>
          <w:b/>
        </w:rPr>
      </w:pPr>
      <w:r w:rsidRPr="00E963DC">
        <w:rPr>
          <w:b/>
        </w:rPr>
        <w:t>Список литературы</w:t>
      </w:r>
    </w:p>
    <w:p w:rsidR="00D25CA1" w:rsidRPr="00E963DC" w:rsidRDefault="00D25CA1" w:rsidP="00D25CA1">
      <w:pPr>
        <w:pStyle w:val="ab"/>
        <w:spacing w:line="276" w:lineRule="auto"/>
        <w:ind w:left="284"/>
        <w:jc w:val="both"/>
        <w:rPr>
          <w:b/>
        </w:rPr>
      </w:pPr>
    </w:p>
    <w:p w:rsidR="00D25CA1" w:rsidRPr="00E963DC" w:rsidRDefault="00D25CA1" w:rsidP="0079333E">
      <w:pPr>
        <w:pStyle w:val="a9"/>
        <w:numPr>
          <w:ilvl w:val="0"/>
          <w:numId w:val="12"/>
        </w:numPr>
        <w:tabs>
          <w:tab w:val="left" w:pos="0"/>
          <w:tab w:val="left" w:pos="284"/>
        </w:tabs>
        <w:spacing w:line="276" w:lineRule="auto"/>
        <w:jc w:val="both"/>
      </w:pPr>
      <w:r w:rsidRPr="00E963DC">
        <w:t xml:space="preserve">Григорьев Д. В., Степанов П. </w:t>
      </w:r>
      <w:proofErr w:type="gramStart"/>
      <w:r w:rsidRPr="00E963DC">
        <w:t>В..</w:t>
      </w:r>
      <w:proofErr w:type="gramEnd"/>
      <w:r w:rsidRPr="00E963DC">
        <w:t xml:space="preserve"> Стандарты второго поколения: Внеурочная деятельность школьников: Методический конструктор. Москва: «Просвещение», 2010.</w:t>
      </w:r>
    </w:p>
    <w:p w:rsidR="00D25CA1" w:rsidRPr="00E963DC" w:rsidRDefault="00D25CA1" w:rsidP="0079333E">
      <w:pPr>
        <w:pStyle w:val="a9"/>
        <w:numPr>
          <w:ilvl w:val="0"/>
          <w:numId w:val="12"/>
        </w:numPr>
        <w:tabs>
          <w:tab w:val="left" w:pos="0"/>
          <w:tab w:val="left" w:pos="284"/>
        </w:tabs>
        <w:spacing w:line="276" w:lineRule="auto"/>
        <w:jc w:val="both"/>
      </w:pPr>
      <w:r w:rsidRPr="00E963DC">
        <w:t>Журнал «Исследовательская деятельность школьников» [Электронный ресурс]: http://www.irsh.redu/ru; http://www.researcher/ru</w:t>
      </w:r>
    </w:p>
    <w:p w:rsidR="00D25CA1" w:rsidRPr="00E963DC" w:rsidRDefault="00D25CA1" w:rsidP="0079333E">
      <w:pPr>
        <w:pStyle w:val="a9"/>
        <w:numPr>
          <w:ilvl w:val="0"/>
          <w:numId w:val="12"/>
        </w:numPr>
        <w:tabs>
          <w:tab w:val="left" w:pos="0"/>
          <w:tab w:val="left" w:pos="284"/>
        </w:tabs>
        <w:spacing w:line="276" w:lineRule="auto"/>
        <w:jc w:val="both"/>
      </w:pPr>
      <w:proofErr w:type="spellStart"/>
      <w:r w:rsidRPr="00E963DC">
        <w:t>Полат</w:t>
      </w:r>
      <w:proofErr w:type="spellEnd"/>
      <w:r w:rsidRPr="00E963DC">
        <w:t xml:space="preserve"> Е. </w:t>
      </w:r>
      <w:proofErr w:type="gramStart"/>
      <w:r w:rsidRPr="00E963DC">
        <w:t>С..</w:t>
      </w:r>
      <w:proofErr w:type="gramEnd"/>
      <w:r w:rsidRPr="00E963DC">
        <w:t xml:space="preserve"> Новые педагогические и информационные технологии в системе образования: / Е. С. </w:t>
      </w:r>
      <w:proofErr w:type="spellStart"/>
      <w:r w:rsidRPr="00E963DC">
        <w:t>Полат</w:t>
      </w:r>
      <w:proofErr w:type="spellEnd"/>
      <w:r w:rsidRPr="00E963DC">
        <w:t xml:space="preserve">, М. Ю. </w:t>
      </w:r>
      <w:proofErr w:type="spellStart"/>
      <w:r w:rsidRPr="00E963DC">
        <w:t>Бухаркина</w:t>
      </w:r>
      <w:proofErr w:type="spellEnd"/>
      <w:r w:rsidRPr="00E963DC">
        <w:t xml:space="preserve">, М. В. Моисеева, А. Е. Петров; Под редакцией Е. С. </w:t>
      </w:r>
      <w:proofErr w:type="spellStart"/>
      <w:r w:rsidRPr="00E963DC">
        <w:t>Полат</w:t>
      </w:r>
      <w:proofErr w:type="spellEnd"/>
      <w:r w:rsidRPr="00E963DC">
        <w:t>. – М.: Издательский центр «</w:t>
      </w:r>
      <w:r w:rsidRPr="00E963DC">
        <w:rPr>
          <w:lang w:val="en-US"/>
        </w:rPr>
        <w:t>A</w:t>
      </w:r>
      <w:proofErr w:type="spellStart"/>
      <w:r w:rsidRPr="00E963DC">
        <w:t>кадемия</w:t>
      </w:r>
      <w:proofErr w:type="spellEnd"/>
      <w:r w:rsidRPr="00E963DC">
        <w:t>», 1999.</w:t>
      </w:r>
    </w:p>
    <w:p w:rsidR="00D25CA1" w:rsidRPr="00E963DC" w:rsidRDefault="00D25CA1" w:rsidP="0079333E">
      <w:pPr>
        <w:numPr>
          <w:ilvl w:val="0"/>
          <w:numId w:val="12"/>
        </w:numPr>
        <w:tabs>
          <w:tab w:val="left" w:pos="0"/>
          <w:tab w:val="left" w:pos="284"/>
        </w:tabs>
        <w:spacing w:line="276" w:lineRule="auto"/>
        <w:jc w:val="both"/>
      </w:pPr>
      <w:r w:rsidRPr="00E963DC">
        <w:t>Савенков А.И. Учим детей выдвигать гипотезы и задавать вопросы. // Одаренный ребенок. 2003, №2</w:t>
      </w:r>
    </w:p>
    <w:p w:rsidR="00D25CA1" w:rsidRPr="00E963DC" w:rsidRDefault="00D25CA1" w:rsidP="0079333E">
      <w:pPr>
        <w:numPr>
          <w:ilvl w:val="0"/>
          <w:numId w:val="12"/>
        </w:numPr>
        <w:tabs>
          <w:tab w:val="left" w:pos="0"/>
          <w:tab w:val="left" w:pos="284"/>
        </w:tabs>
        <w:spacing w:line="276" w:lineRule="auto"/>
        <w:jc w:val="both"/>
      </w:pPr>
      <w:r w:rsidRPr="00E963DC">
        <w:t xml:space="preserve">Савенков А.И. Содержание и организация исследовательского обучения школьников / А.И. </w:t>
      </w:r>
      <w:proofErr w:type="gramStart"/>
      <w:r w:rsidRPr="00E963DC">
        <w:t>Савенков.-</w:t>
      </w:r>
      <w:proofErr w:type="gramEnd"/>
      <w:r w:rsidRPr="00E963DC">
        <w:t xml:space="preserve"> М.: Сентябрь, 2003.</w:t>
      </w:r>
    </w:p>
    <w:p w:rsidR="00D25CA1" w:rsidRPr="00E963DC" w:rsidRDefault="00D25CA1" w:rsidP="0079333E">
      <w:pPr>
        <w:numPr>
          <w:ilvl w:val="0"/>
          <w:numId w:val="12"/>
        </w:numPr>
        <w:tabs>
          <w:tab w:val="left" w:pos="0"/>
          <w:tab w:val="left" w:pos="284"/>
        </w:tabs>
        <w:spacing w:line="276" w:lineRule="auto"/>
        <w:jc w:val="both"/>
      </w:pPr>
      <w:r w:rsidRPr="00E963DC">
        <w:t>Савенков А. И. Психология исследовательского обучения [Текст]: / Савенков А.И.  М.: Академия, 2005</w:t>
      </w:r>
    </w:p>
    <w:p w:rsidR="005B5E8E" w:rsidRPr="005074D4" w:rsidRDefault="00D25CA1" w:rsidP="008A06A2">
      <w:pPr>
        <w:numPr>
          <w:ilvl w:val="0"/>
          <w:numId w:val="12"/>
        </w:numPr>
        <w:tabs>
          <w:tab w:val="left" w:pos="0"/>
          <w:tab w:val="left" w:pos="284"/>
        </w:tabs>
        <w:spacing w:after="200" w:line="276" w:lineRule="auto"/>
        <w:jc w:val="both"/>
        <w:rPr>
          <w:b/>
          <w:bCs/>
        </w:rPr>
      </w:pPr>
      <w:proofErr w:type="spellStart"/>
      <w:r w:rsidRPr="00E963DC">
        <w:t>Чечель</w:t>
      </w:r>
      <w:proofErr w:type="spellEnd"/>
      <w:r w:rsidRPr="00E963DC">
        <w:t xml:space="preserve"> И.Д. Управление исследовательской деятельностью педагога и учащегося в современно школе: / </w:t>
      </w:r>
      <w:proofErr w:type="spellStart"/>
      <w:r w:rsidRPr="00E963DC">
        <w:t>Чечель</w:t>
      </w:r>
      <w:proofErr w:type="spellEnd"/>
      <w:r w:rsidRPr="00E963DC">
        <w:t xml:space="preserve"> И.Д.  – М.: Сентябрь, 1998 - 320с.</w:t>
      </w:r>
    </w:p>
    <w:sectPr w:rsidR="005B5E8E" w:rsidRPr="005074D4" w:rsidSect="0090794D">
      <w:footerReference w:type="default" r:id="rId8"/>
      <w:pgSz w:w="11906" w:h="16838"/>
      <w:pgMar w:top="907" w:right="1134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6A2" w:rsidRDefault="008A06A2" w:rsidP="003847CF">
      <w:r>
        <w:separator/>
      </w:r>
    </w:p>
  </w:endnote>
  <w:endnote w:type="continuationSeparator" w:id="0">
    <w:p w:rsidR="008A06A2" w:rsidRDefault="008A06A2" w:rsidP="0038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6A2" w:rsidRDefault="008A06A2" w:rsidP="00FC2D1C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E29C8">
      <w:rPr>
        <w:rStyle w:val="a8"/>
        <w:noProof/>
      </w:rPr>
      <w:t>12</w:t>
    </w:r>
    <w:r>
      <w:rPr>
        <w:rStyle w:val="a8"/>
      </w:rPr>
      <w:fldChar w:fldCharType="end"/>
    </w:r>
  </w:p>
  <w:p w:rsidR="008A06A2" w:rsidRDefault="008A06A2" w:rsidP="00FC2D1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6A2" w:rsidRDefault="008A06A2" w:rsidP="003847CF">
      <w:r>
        <w:separator/>
      </w:r>
    </w:p>
  </w:footnote>
  <w:footnote w:type="continuationSeparator" w:id="0">
    <w:p w:rsidR="008A06A2" w:rsidRDefault="008A06A2" w:rsidP="00384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3B13"/>
    <w:multiLevelType w:val="hybridMultilevel"/>
    <w:tmpl w:val="ECAE93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335D4F"/>
    <w:multiLevelType w:val="hybridMultilevel"/>
    <w:tmpl w:val="13DEAB5C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412ED722" w:tentative="1">
      <w:start w:val="1"/>
      <w:numFmt w:val="bullet"/>
      <w:lvlText w:val="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B5088208" w:tentative="1">
      <w:start w:val="1"/>
      <w:numFmt w:val="bullet"/>
      <w:lvlText w:val="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DAEE644E" w:tentative="1">
      <w:start w:val="1"/>
      <w:numFmt w:val="bullet"/>
      <w:lvlText w:val="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986003AE" w:tentative="1">
      <w:start w:val="1"/>
      <w:numFmt w:val="bullet"/>
      <w:lvlText w:val="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A1DE3564" w:tentative="1">
      <w:start w:val="1"/>
      <w:numFmt w:val="bullet"/>
      <w:lvlText w:val="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B86EE400" w:tentative="1">
      <w:start w:val="1"/>
      <w:numFmt w:val="bullet"/>
      <w:lvlText w:val="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7B2CE956" w:tentative="1">
      <w:start w:val="1"/>
      <w:numFmt w:val="bullet"/>
      <w:lvlText w:val="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2F58D392" w:tentative="1">
      <w:start w:val="1"/>
      <w:numFmt w:val="bullet"/>
      <w:lvlText w:val="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" w15:restartNumberingAfterBreak="0">
    <w:nsid w:val="06CD1B49"/>
    <w:multiLevelType w:val="hybridMultilevel"/>
    <w:tmpl w:val="F4DEADD4"/>
    <w:lvl w:ilvl="0" w:tplc="5EC28D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60FA9"/>
    <w:multiLevelType w:val="hybridMultilevel"/>
    <w:tmpl w:val="BF14E3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86132"/>
    <w:multiLevelType w:val="hybridMultilevel"/>
    <w:tmpl w:val="22883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67F91"/>
    <w:multiLevelType w:val="hybridMultilevel"/>
    <w:tmpl w:val="D1425C1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672838"/>
    <w:multiLevelType w:val="hybridMultilevel"/>
    <w:tmpl w:val="7F8A31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DC0EEE"/>
    <w:multiLevelType w:val="hybridMultilevel"/>
    <w:tmpl w:val="D0F25970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6941C8"/>
    <w:multiLevelType w:val="hybridMultilevel"/>
    <w:tmpl w:val="A83A338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5EC28D9C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66624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000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EC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B0F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E4A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0B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001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EC44C24"/>
    <w:multiLevelType w:val="hybridMultilevel"/>
    <w:tmpl w:val="8C4236B8"/>
    <w:lvl w:ilvl="0" w:tplc="5EC28D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81C77"/>
    <w:multiLevelType w:val="hybridMultilevel"/>
    <w:tmpl w:val="D3922C52"/>
    <w:lvl w:ilvl="0" w:tplc="5EC28D9C">
      <w:start w:val="1"/>
      <w:numFmt w:val="bullet"/>
      <w:lvlText w:val="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4A6758E"/>
    <w:multiLevelType w:val="hybridMultilevel"/>
    <w:tmpl w:val="AB28AF9E"/>
    <w:lvl w:ilvl="0" w:tplc="5EC28D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A1BF7"/>
    <w:multiLevelType w:val="hybridMultilevel"/>
    <w:tmpl w:val="2A92ADD4"/>
    <w:lvl w:ilvl="0" w:tplc="0419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3" w15:restartNumberingAfterBreak="0">
    <w:nsid w:val="40A2380E"/>
    <w:multiLevelType w:val="hybridMultilevel"/>
    <w:tmpl w:val="695EC5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47801F8"/>
    <w:multiLevelType w:val="hybridMultilevel"/>
    <w:tmpl w:val="74347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204EA"/>
    <w:multiLevelType w:val="hybridMultilevel"/>
    <w:tmpl w:val="70A83F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E05A29"/>
    <w:multiLevelType w:val="hybridMultilevel"/>
    <w:tmpl w:val="288AB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17A53"/>
    <w:multiLevelType w:val="hybridMultilevel"/>
    <w:tmpl w:val="E75C30CC"/>
    <w:lvl w:ilvl="0" w:tplc="5F2A2E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BB7CF5"/>
    <w:multiLevelType w:val="hybridMultilevel"/>
    <w:tmpl w:val="FBD6D940"/>
    <w:lvl w:ilvl="0" w:tplc="5EC28D9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1A11E63"/>
    <w:multiLevelType w:val="hybridMultilevel"/>
    <w:tmpl w:val="7D98D79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2A355F7"/>
    <w:multiLevelType w:val="hybridMultilevel"/>
    <w:tmpl w:val="5FB88788"/>
    <w:lvl w:ilvl="0" w:tplc="D9E4C1F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16984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30CDA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F07B4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BE977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646B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646A82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F269E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00490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329777D"/>
    <w:multiLevelType w:val="hybridMultilevel"/>
    <w:tmpl w:val="E0E088B0"/>
    <w:lvl w:ilvl="0" w:tplc="5EC28D9C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4225AC"/>
    <w:multiLevelType w:val="hybridMultilevel"/>
    <w:tmpl w:val="FF7A8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60ED9"/>
    <w:multiLevelType w:val="multilevel"/>
    <w:tmpl w:val="B2B0AE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E36CFA"/>
    <w:multiLevelType w:val="hybridMultilevel"/>
    <w:tmpl w:val="251E4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A673F"/>
    <w:multiLevelType w:val="hybridMultilevel"/>
    <w:tmpl w:val="57A238A4"/>
    <w:lvl w:ilvl="0" w:tplc="5EC28D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D4603"/>
    <w:multiLevelType w:val="hybridMultilevel"/>
    <w:tmpl w:val="5FE2FAC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5D009F8"/>
    <w:multiLevelType w:val="hybridMultilevel"/>
    <w:tmpl w:val="A4A4B63E"/>
    <w:lvl w:ilvl="0" w:tplc="5EC28D9C">
      <w:start w:val="1"/>
      <w:numFmt w:val="bullet"/>
      <w:lvlText w:val="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8" w15:restartNumberingAfterBreak="0">
    <w:nsid w:val="78760FC3"/>
    <w:multiLevelType w:val="hybridMultilevel"/>
    <w:tmpl w:val="13A85708"/>
    <w:lvl w:ilvl="0" w:tplc="5EC28D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E4C8B"/>
    <w:multiLevelType w:val="hybridMultilevel"/>
    <w:tmpl w:val="8F7ACCC4"/>
    <w:lvl w:ilvl="0" w:tplc="5EC28D9C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A2B1215"/>
    <w:multiLevelType w:val="hybridMultilevel"/>
    <w:tmpl w:val="301C1178"/>
    <w:lvl w:ilvl="0" w:tplc="5EC28D9C">
      <w:start w:val="1"/>
      <w:numFmt w:val="bullet"/>
      <w:lvlText w:val="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8"/>
  </w:num>
  <w:num w:numId="4">
    <w:abstractNumId w:val="21"/>
  </w:num>
  <w:num w:numId="5">
    <w:abstractNumId w:val="5"/>
  </w:num>
  <w:num w:numId="6">
    <w:abstractNumId w:val="14"/>
  </w:num>
  <w:num w:numId="7">
    <w:abstractNumId w:val="11"/>
  </w:num>
  <w:num w:numId="8">
    <w:abstractNumId w:val="28"/>
  </w:num>
  <w:num w:numId="9">
    <w:abstractNumId w:val="25"/>
  </w:num>
  <w:num w:numId="10">
    <w:abstractNumId w:val="9"/>
  </w:num>
  <w:num w:numId="11">
    <w:abstractNumId w:val="15"/>
  </w:num>
  <w:num w:numId="12">
    <w:abstractNumId w:val="13"/>
  </w:num>
  <w:num w:numId="13">
    <w:abstractNumId w:val="26"/>
  </w:num>
  <w:num w:numId="14">
    <w:abstractNumId w:val="19"/>
  </w:num>
  <w:num w:numId="15">
    <w:abstractNumId w:val="27"/>
  </w:num>
  <w:num w:numId="16">
    <w:abstractNumId w:val="6"/>
  </w:num>
  <w:num w:numId="17">
    <w:abstractNumId w:val="7"/>
  </w:num>
  <w:num w:numId="18">
    <w:abstractNumId w:val="30"/>
  </w:num>
  <w:num w:numId="19">
    <w:abstractNumId w:val="3"/>
  </w:num>
  <w:num w:numId="20">
    <w:abstractNumId w:val="22"/>
  </w:num>
  <w:num w:numId="21">
    <w:abstractNumId w:val="20"/>
  </w:num>
  <w:num w:numId="22">
    <w:abstractNumId w:val="23"/>
  </w:num>
  <w:num w:numId="23">
    <w:abstractNumId w:val="12"/>
  </w:num>
  <w:num w:numId="24">
    <w:abstractNumId w:val="4"/>
  </w:num>
  <w:num w:numId="25">
    <w:abstractNumId w:val="24"/>
  </w:num>
  <w:num w:numId="26">
    <w:abstractNumId w:val="16"/>
  </w:num>
  <w:num w:numId="27">
    <w:abstractNumId w:val="10"/>
  </w:num>
  <w:num w:numId="28">
    <w:abstractNumId w:val="0"/>
  </w:num>
  <w:num w:numId="29">
    <w:abstractNumId w:val="29"/>
  </w:num>
  <w:num w:numId="30">
    <w:abstractNumId w:val="17"/>
  </w:num>
  <w:num w:numId="31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51D"/>
    <w:rsid w:val="00010C9F"/>
    <w:rsid w:val="00025DCE"/>
    <w:rsid w:val="000345ED"/>
    <w:rsid w:val="00036464"/>
    <w:rsid w:val="00053996"/>
    <w:rsid w:val="000568EE"/>
    <w:rsid w:val="00056BA1"/>
    <w:rsid w:val="00065CEC"/>
    <w:rsid w:val="0008341D"/>
    <w:rsid w:val="000A65FF"/>
    <w:rsid w:val="000B2B40"/>
    <w:rsid w:val="000C4C2E"/>
    <w:rsid w:val="000D5884"/>
    <w:rsid w:val="000F1A26"/>
    <w:rsid w:val="000F74E4"/>
    <w:rsid w:val="0010202D"/>
    <w:rsid w:val="0014665B"/>
    <w:rsid w:val="001468D5"/>
    <w:rsid w:val="001627EB"/>
    <w:rsid w:val="00183A5B"/>
    <w:rsid w:val="0018751D"/>
    <w:rsid w:val="001B3789"/>
    <w:rsid w:val="001B3959"/>
    <w:rsid w:val="001C5303"/>
    <w:rsid w:val="001E4E28"/>
    <w:rsid w:val="0020799A"/>
    <w:rsid w:val="00211DAF"/>
    <w:rsid w:val="00214FA5"/>
    <w:rsid w:val="002152AA"/>
    <w:rsid w:val="0022163B"/>
    <w:rsid w:val="002A10E3"/>
    <w:rsid w:val="002A1EE2"/>
    <w:rsid w:val="00325FD9"/>
    <w:rsid w:val="00326DBC"/>
    <w:rsid w:val="00326FFF"/>
    <w:rsid w:val="00335D13"/>
    <w:rsid w:val="003458E6"/>
    <w:rsid w:val="00371403"/>
    <w:rsid w:val="003847CF"/>
    <w:rsid w:val="0039090B"/>
    <w:rsid w:val="0039364A"/>
    <w:rsid w:val="003A3710"/>
    <w:rsid w:val="003D1C78"/>
    <w:rsid w:val="003E0656"/>
    <w:rsid w:val="003E2024"/>
    <w:rsid w:val="003E2E15"/>
    <w:rsid w:val="003F378A"/>
    <w:rsid w:val="0040569B"/>
    <w:rsid w:val="004575D3"/>
    <w:rsid w:val="00474083"/>
    <w:rsid w:val="0047752F"/>
    <w:rsid w:val="00487D88"/>
    <w:rsid w:val="004A2469"/>
    <w:rsid w:val="004B44B3"/>
    <w:rsid w:val="00500B1B"/>
    <w:rsid w:val="00505D91"/>
    <w:rsid w:val="005074D4"/>
    <w:rsid w:val="005211DB"/>
    <w:rsid w:val="00524709"/>
    <w:rsid w:val="00545EC6"/>
    <w:rsid w:val="00552AE9"/>
    <w:rsid w:val="00557D4D"/>
    <w:rsid w:val="00565876"/>
    <w:rsid w:val="0059646C"/>
    <w:rsid w:val="005B5E8E"/>
    <w:rsid w:val="005D4A0E"/>
    <w:rsid w:val="005E2723"/>
    <w:rsid w:val="005E5A03"/>
    <w:rsid w:val="005F27D3"/>
    <w:rsid w:val="005F61A5"/>
    <w:rsid w:val="005F7D43"/>
    <w:rsid w:val="006010DB"/>
    <w:rsid w:val="00604599"/>
    <w:rsid w:val="006219D7"/>
    <w:rsid w:val="006531A8"/>
    <w:rsid w:val="00653557"/>
    <w:rsid w:val="00660AE9"/>
    <w:rsid w:val="00673F21"/>
    <w:rsid w:val="006757C3"/>
    <w:rsid w:val="00686B8F"/>
    <w:rsid w:val="0069455E"/>
    <w:rsid w:val="006A56F8"/>
    <w:rsid w:val="006E208D"/>
    <w:rsid w:val="0071013E"/>
    <w:rsid w:val="00735390"/>
    <w:rsid w:val="00752210"/>
    <w:rsid w:val="00770155"/>
    <w:rsid w:val="00785D0D"/>
    <w:rsid w:val="0079333E"/>
    <w:rsid w:val="00796F62"/>
    <w:rsid w:val="007A1B7B"/>
    <w:rsid w:val="007A2C2A"/>
    <w:rsid w:val="007A7B45"/>
    <w:rsid w:val="007E53C8"/>
    <w:rsid w:val="00823D8F"/>
    <w:rsid w:val="008711ED"/>
    <w:rsid w:val="00871E3F"/>
    <w:rsid w:val="00877552"/>
    <w:rsid w:val="00884860"/>
    <w:rsid w:val="00887973"/>
    <w:rsid w:val="00896DE3"/>
    <w:rsid w:val="008A06A2"/>
    <w:rsid w:val="008A3A8D"/>
    <w:rsid w:val="008B044C"/>
    <w:rsid w:val="008D377C"/>
    <w:rsid w:val="008F0A2F"/>
    <w:rsid w:val="00903BE2"/>
    <w:rsid w:val="0090794D"/>
    <w:rsid w:val="00916699"/>
    <w:rsid w:val="009427DB"/>
    <w:rsid w:val="009543C8"/>
    <w:rsid w:val="00957D6B"/>
    <w:rsid w:val="00970B22"/>
    <w:rsid w:val="00982A1D"/>
    <w:rsid w:val="00996352"/>
    <w:rsid w:val="009A2A52"/>
    <w:rsid w:val="009A5DF5"/>
    <w:rsid w:val="009C40AD"/>
    <w:rsid w:val="009C5812"/>
    <w:rsid w:val="009E29C8"/>
    <w:rsid w:val="00A04F36"/>
    <w:rsid w:val="00A07333"/>
    <w:rsid w:val="00A23C3E"/>
    <w:rsid w:val="00A56987"/>
    <w:rsid w:val="00A71FA4"/>
    <w:rsid w:val="00A75091"/>
    <w:rsid w:val="00A77C5C"/>
    <w:rsid w:val="00A8189E"/>
    <w:rsid w:val="00A834AD"/>
    <w:rsid w:val="00A910D3"/>
    <w:rsid w:val="00A93EB3"/>
    <w:rsid w:val="00A97711"/>
    <w:rsid w:val="00AA4258"/>
    <w:rsid w:val="00AE34E2"/>
    <w:rsid w:val="00B01F53"/>
    <w:rsid w:val="00B04844"/>
    <w:rsid w:val="00B12C75"/>
    <w:rsid w:val="00B204F7"/>
    <w:rsid w:val="00B2676A"/>
    <w:rsid w:val="00B41F1D"/>
    <w:rsid w:val="00B64BA1"/>
    <w:rsid w:val="00BA1C4A"/>
    <w:rsid w:val="00BD4ACB"/>
    <w:rsid w:val="00BE189F"/>
    <w:rsid w:val="00BE56F8"/>
    <w:rsid w:val="00BF5DEE"/>
    <w:rsid w:val="00BF7268"/>
    <w:rsid w:val="00C17758"/>
    <w:rsid w:val="00C30F0F"/>
    <w:rsid w:val="00C418CE"/>
    <w:rsid w:val="00C55E5B"/>
    <w:rsid w:val="00C566A1"/>
    <w:rsid w:val="00C748B4"/>
    <w:rsid w:val="00CA2237"/>
    <w:rsid w:val="00CD5BBD"/>
    <w:rsid w:val="00CE3C95"/>
    <w:rsid w:val="00CF26E3"/>
    <w:rsid w:val="00D00092"/>
    <w:rsid w:val="00D10A54"/>
    <w:rsid w:val="00D25CA1"/>
    <w:rsid w:val="00D3684B"/>
    <w:rsid w:val="00D4174F"/>
    <w:rsid w:val="00D64ADE"/>
    <w:rsid w:val="00D7464D"/>
    <w:rsid w:val="00D942E1"/>
    <w:rsid w:val="00D953E8"/>
    <w:rsid w:val="00DC00B5"/>
    <w:rsid w:val="00DC083A"/>
    <w:rsid w:val="00DC58BB"/>
    <w:rsid w:val="00DD439A"/>
    <w:rsid w:val="00DE113B"/>
    <w:rsid w:val="00E31A60"/>
    <w:rsid w:val="00E3626E"/>
    <w:rsid w:val="00E50C61"/>
    <w:rsid w:val="00E54945"/>
    <w:rsid w:val="00E54DBC"/>
    <w:rsid w:val="00E62F05"/>
    <w:rsid w:val="00E65DBE"/>
    <w:rsid w:val="00E67580"/>
    <w:rsid w:val="00E963DC"/>
    <w:rsid w:val="00EA60F6"/>
    <w:rsid w:val="00EC3382"/>
    <w:rsid w:val="00EF5349"/>
    <w:rsid w:val="00EF5567"/>
    <w:rsid w:val="00EF63AD"/>
    <w:rsid w:val="00F03BEE"/>
    <w:rsid w:val="00F042E7"/>
    <w:rsid w:val="00F125BC"/>
    <w:rsid w:val="00F26659"/>
    <w:rsid w:val="00F267BB"/>
    <w:rsid w:val="00F400A8"/>
    <w:rsid w:val="00F64043"/>
    <w:rsid w:val="00F87CF3"/>
    <w:rsid w:val="00F91A51"/>
    <w:rsid w:val="00F97E8E"/>
    <w:rsid w:val="00FC2D1C"/>
    <w:rsid w:val="00FF2F0B"/>
    <w:rsid w:val="00FF57F3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00911-FDFA-402C-8B04-42A25684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8751D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18751D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rsid w:val="00187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875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75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18751D"/>
  </w:style>
  <w:style w:type="paragraph" w:styleId="a9">
    <w:name w:val="No Spacing"/>
    <w:link w:val="aa"/>
    <w:qFormat/>
    <w:rsid w:val="00957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locked/>
    <w:rsid w:val="00957D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A2C2A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E50C61"/>
    <w:pPr>
      <w:widowControl w:val="0"/>
      <w:suppressAutoHyphens/>
      <w:ind w:left="426" w:hanging="66"/>
    </w:pPr>
    <w:rPr>
      <w:rFonts w:eastAsia="Arial Unicode MS" w:cs="Arial Unicode MS"/>
      <w:kern w:val="1"/>
      <w:lang w:eastAsia="hi-IN" w:bidi="hi-IN"/>
    </w:rPr>
  </w:style>
  <w:style w:type="paragraph" w:styleId="ac">
    <w:name w:val="Subtitle"/>
    <w:basedOn w:val="ad"/>
    <w:next w:val="a4"/>
    <w:link w:val="ae"/>
    <w:uiPriority w:val="99"/>
    <w:qFormat/>
    <w:rsid w:val="00552AE9"/>
    <w:pPr>
      <w:keepNext/>
      <w:widowControl w:val="0"/>
      <w:pBdr>
        <w:bottom w:val="none" w:sz="0" w:space="0" w:color="auto"/>
      </w:pBdr>
      <w:autoSpaceDE w:val="0"/>
      <w:autoSpaceDN w:val="0"/>
      <w:adjustRightInd w:val="0"/>
      <w:spacing w:before="240" w:after="120"/>
      <w:contextualSpacing w:val="0"/>
      <w:jc w:val="center"/>
    </w:pPr>
    <w:rPr>
      <w:rFonts w:ascii="Arial" w:eastAsia="Times New Roman" w:hAnsi="Arial" w:cs="Arial"/>
      <w:i/>
      <w:iCs/>
      <w:color w:val="auto"/>
      <w:spacing w:val="0"/>
      <w:kern w:val="0"/>
      <w:sz w:val="28"/>
      <w:szCs w:val="28"/>
    </w:rPr>
  </w:style>
  <w:style w:type="character" w:customStyle="1" w:styleId="ae">
    <w:name w:val="Подзаголовок Знак"/>
    <w:basedOn w:val="a0"/>
    <w:link w:val="ac"/>
    <w:uiPriority w:val="99"/>
    <w:rsid w:val="00552AE9"/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d">
    <w:name w:val="Title"/>
    <w:basedOn w:val="a"/>
    <w:next w:val="a"/>
    <w:link w:val="af"/>
    <w:uiPriority w:val="10"/>
    <w:qFormat/>
    <w:rsid w:val="00552A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d"/>
    <w:uiPriority w:val="10"/>
    <w:rsid w:val="00552A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f0">
    <w:name w:val="Table Grid"/>
    <w:basedOn w:val="a1"/>
    <w:uiPriority w:val="59"/>
    <w:rsid w:val="008879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Hyperlink"/>
    <w:uiPriority w:val="99"/>
    <w:unhideWhenUsed/>
    <w:rsid w:val="00A910D3"/>
    <w:rPr>
      <w:color w:val="0000FF"/>
      <w:u w:val="single"/>
    </w:rPr>
  </w:style>
  <w:style w:type="character" w:styleId="af2">
    <w:name w:val="Strong"/>
    <w:basedOn w:val="a0"/>
    <w:uiPriority w:val="22"/>
    <w:qFormat/>
    <w:rsid w:val="005F27D3"/>
    <w:rPr>
      <w:b/>
      <w:bCs/>
    </w:rPr>
  </w:style>
  <w:style w:type="character" w:customStyle="1" w:styleId="af3">
    <w:name w:val="Основной текст_"/>
    <w:basedOn w:val="a0"/>
    <w:link w:val="9"/>
    <w:rsid w:val="00660AE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">
    <w:name w:val="Основной текст9"/>
    <w:basedOn w:val="a"/>
    <w:link w:val="af3"/>
    <w:rsid w:val="00660AE9"/>
    <w:pPr>
      <w:widowControl w:val="0"/>
      <w:shd w:val="clear" w:color="auto" w:fill="FFFFFF"/>
      <w:spacing w:after="180" w:line="0" w:lineRule="atLeast"/>
      <w:ind w:hanging="540"/>
      <w:jc w:val="center"/>
    </w:pPr>
    <w:rPr>
      <w:sz w:val="23"/>
      <w:szCs w:val="23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2A1EE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A1E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EF53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rsid w:val="00EF53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"/>
    <w:basedOn w:val="1"/>
    <w:rsid w:val="00EF53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0">
    <w:name w:val="Основной текст (5)"/>
    <w:basedOn w:val="5"/>
    <w:rsid w:val="00EF53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51">
    <w:name w:val="Основной текст5"/>
    <w:basedOn w:val="a"/>
    <w:rsid w:val="00EF5349"/>
    <w:pPr>
      <w:widowControl w:val="0"/>
      <w:shd w:val="clear" w:color="auto" w:fill="FFFFFF"/>
      <w:spacing w:line="413" w:lineRule="exact"/>
      <w:ind w:hanging="360"/>
      <w:jc w:val="both"/>
    </w:pPr>
    <w:rPr>
      <w:color w:val="000000"/>
      <w:sz w:val="22"/>
      <w:szCs w:val="22"/>
      <w:lang w:bidi="ru-RU"/>
    </w:rPr>
  </w:style>
  <w:style w:type="character" w:customStyle="1" w:styleId="c22">
    <w:name w:val="c22"/>
    <w:basedOn w:val="a0"/>
    <w:rsid w:val="003F378A"/>
  </w:style>
  <w:style w:type="character" w:customStyle="1" w:styleId="c14">
    <w:name w:val="c14"/>
    <w:basedOn w:val="a0"/>
    <w:rsid w:val="003F378A"/>
  </w:style>
  <w:style w:type="paragraph" w:customStyle="1" w:styleId="msonormalbullet1gif">
    <w:name w:val="msonormalbullet1.gif"/>
    <w:basedOn w:val="a"/>
    <w:rsid w:val="00B2676A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B267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559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95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24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062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9143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6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6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8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3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1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9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3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9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9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2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0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B24E-82BD-49EF-BC96-8108B78F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13</Pages>
  <Words>3283</Words>
  <Characters>18716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2023-09-13T10:19:00Z</dcterms:created>
  <dcterms:modified xsi:type="dcterms:W3CDTF">2023-09-14T05:59:00Z</dcterms:modified>
</cp:coreProperties>
</file>